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001. Профессиональные обязанности врача ЛФК</w:t>
      </w:r>
      <w:r w:rsidR="00651469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консультации больных по вопросам ЛФК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клиническое обследование пациентов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лекарственной терапии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002. Профессиональные обязанности врача ЛФК: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клиническое обследование пациентов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лекарственной терапии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консультации лечащих врачей по вопросам ЛФК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003.Профессиональные обязанности инструктора лечебной физкультуры с высшим образованием: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клиническое обследование пациентов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массажа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лечебных процедур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обеспечение санитарно-гигиенических условий занятий ЛФК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004. Фаза ответной реакции организма на водные процедуры с температурой воды выше или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активная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мраморность кожных покровов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005.Фаза ответной реакции организма на водные процедуры с температурой воды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мраморность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вторичный озноб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006. Фаза ответной реакции организма на водные процедуры с температурой воды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мраморность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первичный озноб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007.Фаза ответной реакции организма на водные процедуры с температурой воды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акроцианоз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сухость кожи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008. Профессиональные обязанности инструктора лечебной физкультуры с высшим образованием: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соблюдение методических принципов построения занятий ЛФК в соответствии с состоянием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диагностика заболеваний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забор крови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двигательного режима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009. Профессиональные обязанности инструктора лечебной физкультуры с высшим образованием: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лечебных процедур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контроль переносимости физических нагрузок больными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массажа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010.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врачебный </w:t>
      </w:r>
      <w:proofErr w:type="gramStart"/>
      <w:r w:rsidRPr="00B3322F">
        <w:rPr>
          <w:rFonts w:ascii="Times New Roman" w:hAnsi="Times New Roman"/>
          <w:sz w:val="28"/>
        </w:rPr>
        <w:t>контроль за</w:t>
      </w:r>
      <w:proofErr w:type="gramEnd"/>
      <w:r w:rsidRPr="00B3322F">
        <w:rPr>
          <w:rFonts w:ascii="Times New Roman" w:hAnsi="Times New Roman"/>
          <w:sz w:val="28"/>
        </w:rPr>
        <w:t xml:space="preserve"> проведением процедур  ЛФК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011.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контроль за санитарно-гигиеническим состоянием мест занятий ЛФК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012. Норма нагрузки врача ЛФК на обследование одного больного: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013. Вид терморегуляции: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химическая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биоэлектрическая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электрическая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биологическая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014. Противопоказание к назначению ЛФК при операциях на органах брюшной полости: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запоры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ранний послеоперационный период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наличие осумкованного гнойника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наличие кашля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015. 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масса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016.К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жизненная емкость легких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017. 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длина тела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018.К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обхват грудной клетки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019.Один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начинать закаливающие процедуры с комфортных температур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020.Один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постепенное увеличение силы закаливающего воздействия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021.Один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закаливающих процедур регулярно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022.Один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выполнять закаливающие процедуры на разном уровне теплопродукции организма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023.Благоприятной фазой ответной реакции организма на водные процедуры является: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инфильтрации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</w:t>
      </w:r>
      <w:proofErr w:type="spellStart"/>
      <w:r w:rsidRPr="00B3322F">
        <w:rPr>
          <w:rFonts w:ascii="Times New Roman" w:hAnsi="Times New Roman"/>
          <w:sz w:val="28"/>
        </w:rPr>
        <w:t>акроцианоза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вторичного озноба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фаза первичного озноба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024.Благоприятной фазой ответной реакции организма на водные процедуры является: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воспаления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экссудации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вторичного озноба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фаза активной гиперемии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025. Диапазон частоты сердечных сокращений при физической нагрузке большой интенсивности: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100-120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120-140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170-190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150-170 уд/мин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026.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физической  нагрузки,  адекватной  функциональному состоянию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027.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забор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коррекция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индивидуальной толерантности больного к физической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028.Профессиональные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проведение по показаниям процедур лечебной гимнастики с  отдельными  больными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мануальная терапия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029.Профессиональные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составление схем процедуры лечебной гимнастики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030.Взаимодействие работающих скелетных мышц и внутренних органов осуществляют: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вегетативные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моторно-висцеральные рефлексы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кожно-мышечные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хеморецепторы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031.Ориентировочный диапазон частоты сердечных сокращений при физической нагрузке низкой интенсивности: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150-170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140-150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70-90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130 уд/мин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032.Влияние физической тренировки на организм преимущественно проявляется: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глазодвигательный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слуховой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через мышечные рецепторы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сухожильные рецепторы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033.Тренирующий эффект воздушных ванн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интенсивности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показателей физического развития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034.Тренирующий эффект воздушных ванн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продолжительности воздействия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показателей физического развития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035.Тренирующий эффект воздушных ванн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площади обнаженной поверхности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конституции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036.Какая система организма лимитирует работоспособность спортсмена в циклических видах спорта: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сердечно-сосудистая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мышечная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дыхательная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обмен веществ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037.У спортсмена-марафонца в покое исходные данные показателей крови в норме, после соревновательной нагрузки отмечено умеренное снижение гемоглобина, снижение глюкозы на 10%, повышение </w:t>
      </w:r>
      <w:proofErr w:type="spellStart"/>
      <w:r w:rsidRPr="00B3322F">
        <w:rPr>
          <w:sz w:val="28"/>
        </w:rPr>
        <w:t>лактата</w:t>
      </w:r>
      <w:proofErr w:type="spellEnd"/>
      <w:r w:rsidRPr="00B3322F">
        <w:rPr>
          <w:sz w:val="28"/>
        </w:rPr>
        <w:t xml:space="preserve"> на 50%, мочевины на 40%, уровень тренированности спортсмена следует оценить, как: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высокий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низкий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удовлетворительный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средний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038.В коре головного мозга во время интенсивной работы от перенапряжения биологически полезен процесс: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понижения активности ретикулярной формации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повышения тонуса симпатической нервной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возбуждения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торможения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039.Методика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отметку на графике продолжительности каждой части урока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вдохе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выдохе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количества технического оснащения зала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040. 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вдохе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количество занимающихся в зале лиц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количества технического оснащения зала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отметка на графике частоты пульса каждой части урока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041. 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графическое изображение физиологической кривой по пульсу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выдохе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количество занимающихся в зале лиц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измерение длины тела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042. 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определение биологического возраста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выдохе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количество занимающихся в зале лиц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подсчет пульса за 10-секундные отрезки времени в течение урока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043. У мастера спорта «марафонца» жалоб нет. После нагрузок стал прослушиваться "бесконечный тон". Это позволяет сделать следующее заключение: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функциональное состояние улучшается, если «</w:t>
      </w:r>
      <w:proofErr w:type="spellStart"/>
      <w:r w:rsidRPr="00B3322F">
        <w:rPr>
          <w:sz w:val="28"/>
        </w:rPr>
        <w:t>бескнечный</w:t>
      </w:r>
      <w:proofErr w:type="spellEnd"/>
      <w:r w:rsidRPr="00B3322F">
        <w:rPr>
          <w:sz w:val="28"/>
        </w:rPr>
        <w:t xml:space="preserve"> тон» прослушивается не более 2 мин после прекращения нагрузки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ухудшается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улучшается, если "бесконечный тон" прослушивается в течение 5 мин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напряжение механизмов регуляции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044. Внешний признак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координации движения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кровотечение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045.Визуальный критерий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резко учащенное, поверхностное и аритмичное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кровотечение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046.Визуальный критерий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кровотечение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резкое покраснение, побледнение кожи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047.Визуальный критерий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зуд кожных покровов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общая выраженная потливость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048. Показания к назначению медико-биологических средств восстановления работоспособности спортсмена: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недовосстановление</w:t>
      </w:r>
      <w:proofErr w:type="spellEnd"/>
      <w:r w:rsidRPr="00B3322F">
        <w:rPr>
          <w:sz w:val="28"/>
        </w:rPr>
        <w:t xml:space="preserve"> до исходного уровня функции по данным  динамических обследований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повышение аппетита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физическое развитие выше среднего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режима тренировок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049. Показания к назначению медико-биологических средств восстановления работоспособности спортсмена: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физическое развитие выше среднего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конфликты в команде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носовое кровотечение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выявление "слабого звена" при тестировании физической работоспособности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050. Показания к назначению медико-биологических средств восстановления работоспособности спортсмена: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повышение аппетита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  <w:proofErr w:type="gramStart"/>
      <w:r w:rsidRPr="00B3322F">
        <w:rPr>
          <w:sz w:val="28"/>
        </w:rPr>
        <w:t>вышесреднего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режима тренировок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признаки физического перенапряжения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051. Показания к назначению медико-биологических средств восстановления работоспособности спортсмена: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 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режима тренировок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нарастание физических нагрузок в тренировочном процессе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иммунной реактивности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052.Потребность в калии, кальции и фосфоре у спортсменов в сравнении с обычной  потребностью взрослого человека возрастает: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8 раз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2 раза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6 раз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4 раза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053.Наиболее высокие показатели диастолического давления с возрастом у следующих групп: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занимающиеся</w:t>
      </w:r>
      <w:proofErr w:type="gramEnd"/>
      <w:r w:rsidRPr="00B3322F">
        <w:rPr>
          <w:sz w:val="28"/>
        </w:rPr>
        <w:t xml:space="preserve"> скоростно-силовыми видами спорта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занимающиеся</w:t>
      </w:r>
      <w:proofErr w:type="gramEnd"/>
      <w:r w:rsidRPr="00B3322F">
        <w:rPr>
          <w:sz w:val="28"/>
        </w:rPr>
        <w:t xml:space="preserve"> видами спорта на выносливость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 юных спортсменов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 женщин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054.Энергия за счет белков на 1 кг массы тела в сутки у детей до 10 лет составляет: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54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69 ккал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72 ккал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055. </w:t>
      </w:r>
      <w:proofErr w:type="gramStart"/>
      <w:r w:rsidRPr="00B3322F">
        <w:rPr>
          <w:sz w:val="28"/>
        </w:rPr>
        <w:t xml:space="preserve">Спортсмен А (академическая гребля, I разряд) без отклонений в состоянии здоровья выполняет большие объемы нагрузок с высокой интенсивностью при ЧСС 170-180 ударов в минуту, субъективно оценивает свою работу как </w:t>
      </w:r>
      <w:proofErr w:type="spellStart"/>
      <w:r w:rsidRPr="00B3322F">
        <w:rPr>
          <w:sz w:val="28"/>
        </w:rPr>
        <w:t>околопредельную</w:t>
      </w:r>
      <w:proofErr w:type="spellEnd"/>
      <w:r w:rsidRPr="00B3322F">
        <w:rPr>
          <w:sz w:val="28"/>
        </w:rPr>
        <w:t xml:space="preserve">, при этом в ответ на тренировочную нагрузку наблюдается увеличение содержания мочевины в крови до 50 мг%, при повторном исследовании через 24 часа -  30 мг%, в данном случае: 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хорошее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нагрузка адекватна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возможно увеличение нагрузок в соответствии с тренировочным планом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неудовлетворительное, рекомендовать снижение интенсивности физических нагрузок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056. У бегуна на средние дистанции при тренировках с растущей интенсивностью нагрузок наблюдается увеличение после тренировки содержания мочевины в крови с 40 мг% до 70 мг%, это следует расценить как: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положительный вариант реакции организма на нагрузку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отрицательный вариант реакции организма на нагрузку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признак </w:t>
      </w:r>
      <w:proofErr w:type="spellStart"/>
      <w:r w:rsidRPr="00B3322F">
        <w:rPr>
          <w:sz w:val="28"/>
        </w:rPr>
        <w:t>недовосстановления</w:t>
      </w:r>
      <w:proofErr w:type="spellEnd"/>
      <w:r w:rsidRPr="00B3322F">
        <w:rPr>
          <w:sz w:val="28"/>
        </w:rPr>
        <w:t xml:space="preserve"> после предшествующих тренировочных 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признак </w:t>
      </w:r>
      <w:proofErr w:type="spellStart"/>
      <w:r w:rsidRPr="00B3322F">
        <w:rPr>
          <w:sz w:val="28"/>
        </w:rPr>
        <w:t>предпатологического</w:t>
      </w:r>
      <w:proofErr w:type="spellEnd"/>
      <w:r w:rsidRPr="00B3322F">
        <w:rPr>
          <w:sz w:val="28"/>
        </w:rPr>
        <w:t xml:space="preserve"> состояния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057.Средняя величина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спортсменов-бегунов на средние дистанции и в игровых видах спорта для мужчин весом 70 кг составляет: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2500-3500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3500-4000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4500-5500 ккал/сутки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4000-4500 ккал/сутки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058. У спортсмена 12 лет в ответ на стандартную нагрузку появилась гипертоническая  реакция, тактика врача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выяснить спортивный анамнез, режим дня, питания, перенесенные болезни в последнее время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запретить занятия спортом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повысить тренировочную нагрузку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назначить лекарственную терапию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059. Задачи спортивного отбора на этапах физической подготовки заключаются в отборе: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наиболее перспективных детей, с учетом вида спорта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детей из общеобразовательных школ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основной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подготовительной медицинской группе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060. Задачи спортивного отбора на этапах физической подготовки заключаются в отборе: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детей из общеобразовательных школ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основной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подготовительной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здоровых детей и подростков с учетом темпа полового развития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061. Задачи спортивного отбора на этапах физической подготовки заключаются в отборе: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спортсменов с высокими показателями аэробной и анаэробной производительности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детей из общеобразовательных школ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основной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подготовительной медицинской группе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062. Механизм утомления организма спортсмена при мышечной деятельности заключается преимущественно в изменении: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мышечной системы местно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центральных нервных и гуморальных механизмов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эндокринной системы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063.У спортсмена-велосипедиста после </w:t>
      </w:r>
      <w:proofErr w:type="spellStart"/>
      <w:r w:rsidRPr="00B3322F">
        <w:rPr>
          <w:sz w:val="28"/>
        </w:rPr>
        <w:t>субмаксимальной</w:t>
      </w:r>
      <w:proofErr w:type="spellEnd"/>
      <w:r w:rsidRPr="00B3322F">
        <w:rPr>
          <w:sz w:val="28"/>
        </w:rPr>
        <w:t xml:space="preserve"> </w:t>
      </w:r>
      <w:proofErr w:type="spellStart"/>
      <w:r w:rsidRPr="00B3322F">
        <w:rPr>
          <w:sz w:val="28"/>
        </w:rPr>
        <w:t>велоэргометрической</w:t>
      </w:r>
      <w:proofErr w:type="spellEnd"/>
      <w:r w:rsidRPr="00B3322F">
        <w:rPr>
          <w:sz w:val="28"/>
        </w:rPr>
        <w:t xml:space="preserve"> нагрузки уровень </w:t>
      </w:r>
      <w:proofErr w:type="spellStart"/>
      <w:r w:rsidRPr="00B3322F">
        <w:rPr>
          <w:sz w:val="28"/>
        </w:rPr>
        <w:t>pH</w:t>
      </w:r>
      <w:proofErr w:type="spellEnd"/>
      <w:r w:rsidRPr="00B3322F">
        <w:rPr>
          <w:sz w:val="28"/>
        </w:rPr>
        <w:t xml:space="preserve"> крови 7.32, адаптационные возможности спортсмена к физической нагрузке следует оценить, как: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средние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высокие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низкие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очень низкие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064.Основное средство восстановления работоспособности спортсменов в тренировочном процессе: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медико-биологические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педагогические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психологические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биохимические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065. Ведущий критерий отбора юных спортсменов на этапе начальной спортивной подготовки: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аэробная производительность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состояние здоровья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показатели физического развития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анаэробная производительность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066. Приспособительные возможности спортсмена к физическим нагрузкам в микроцикле по данным ВПН определяются: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степ-тестом</w:t>
      </w:r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ортостатической пробой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пробой Штанге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пробой с дополнительными физическими нагрузками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067.Система восстановления работоспособности спортсмена включает средства: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медико-биологические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молекулярные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биохимические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антисептические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068.Система восстановления работоспособности спортсмена включает средства: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молекулярные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биохимические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антисептические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психологические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069.Система восстановления работоспособности спортсмена включает средства: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нейротропные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биохимические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педагогические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гормональные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070. Что  способствует развитию у юных спортсменов артериальной гипертензии: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очаги хронических инфекций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соматометрия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тестирование физической работоспособности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измерение артериального давления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071. Факторы, способствующие развитию у юных спортсменов артериальной гипертензии: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соматоскопия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физические нагрузки, неадекватные растущему организму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Штанге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степ-тест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072. Факторы, способствующие развитию у юных спортсменов артериальной гипертензии: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соматометрия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</w:t>
      </w:r>
      <w:proofErr w:type="spellStart"/>
      <w:r w:rsidRPr="00B3322F">
        <w:rPr>
          <w:sz w:val="28"/>
        </w:rPr>
        <w:t>Руфье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измерение ЖЕЛ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эмоциональная лабильность высшей нервной деятельности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073. Какой из указанных продуктов не относится к источникам щелочных оснований в пищевом рационе спортсмена: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молоко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овощи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зерновые продукты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фрукты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074. Источник кислых радикалов в пищевом рационе спортсменов: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рыба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молоко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овощи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орехи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075.Информативно значимый физиологический показатель оценки физической нагрузки у гимнастов: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скорость реакции на световой и звуковой раздражители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частота сердечных сокращений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вес тела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076.Информативно значимый физиологический показатель оценки физической нагрузки у гимнастов: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частота сердечных сокращений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латентное время напряжения и расслабления мышц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077.Информативно значимый физиологический показатель оценки физической нагрузки у гимнастов: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частота сердечных сокращений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масса тела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мышечная сила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078. Визуальный критерий небольшой степени 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четкое выполнение команд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заметная одышка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079. Визуальный критерий небольшой степени 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небольшое покраснение кожи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заметная одышка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080.Визуальный критерий небольшой степени 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выраженная одышка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гипертензия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незначительная потливость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081. Энергетическая потребность у спортсменов-лыжников увеличивается: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280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310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485 ккал/ч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520 ккал/ч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082.Спортсмен I разряда обратился с жалобами на усталость, нежелание тренироваться, головные </w:t>
      </w:r>
      <w:proofErr w:type="spellStart"/>
      <w:r w:rsidRPr="00B3322F">
        <w:rPr>
          <w:sz w:val="28"/>
        </w:rPr>
        <w:t>боли</w:t>
      </w:r>
      <w:proofErr w:type="gramStart"/>
      <w:r w:rsidRPr="00B3322F">
        <w:rPr>
          <w:sz w:val="28"/>
        </w:rPr>
        <w:t>,т</w:t>
      </w:r>
      <w:proofErr w:type="gramEnd"/>
      <w:r w:rsidRPr="00B3322F">
        <w:rPr>
          <w:sz w:val="28"/>
        </w:rPr>
        <w:t>ип</w:t>
      </w:r>
      <w:proofErr w:type="spellEnd"/>
      <w:r w:rsidRPr="00B3322F">
        <w:rPr>
          <w:sz w:val="28"/>
        </w:rPr>
        <w:t xml:space="preserve"> реакции на дозированную нагрузку - гипотонический, врачу необходимо: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провести углубленное обследование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дать рекомендации по увеличению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снизить калорийность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уменьшить время отдыха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083. Спортсмен I разряда обратился с жалобами на усталость, нежелание тренироваться, головные боли, тип реакции на дозированную нагрузку - гипотонический, врачу необходимо: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дать рекомендации по увеличению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снизить калорийность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уменьшить время отдыха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провести врачебно-педагогические наблюдения на тренировке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084. Спортсмен I разряда обратился с жалобами на усталость, нежелание тренироваться, головные боли, тип реакции на дозированную нагрузку - гипотонический, врачу необходимо: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выяснить режим тренировки, сна, питания, перенесенные болезни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дать рекомендации по увеличению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снизить калорийность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уменьшить время отдыха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085. Развитие утомления при интенсивной мышечной работе проходит фазу: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сердечной недостаточности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компенсации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суперкомпенсации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брадикардии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086. Развитие утомления при интенсивной мышечной работе проходит фазу: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декомпенсации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тахикардии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брадикардии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дистрофии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087. Колебание суточных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у спортсменов разных видов спорта: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2000-7000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1800-5000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2800-8000 ккал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2500-4000 ккал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088. Какая из систем организма подвержена наибольшему утомлению в скоростно-силовых  видах спорта: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дыхательная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сердечно-сосудистая</w:t>
      </w:r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центральная нервная система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обмен веществ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мышечная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089. 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гематокрит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090.Фактор,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гематокрит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направленность тренировочного процесса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091. 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возраст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сила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092. 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гематокрит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степень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093.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угнетением активности мышечных волокон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094.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</w:t>
      </w:r>
      <w:proofErr w:type="spellStart"/>
      <w:r w:rsidRPr="00B3322F">
        <w:rPr>
          <w:sz w:val="28"/>
        </w:rPr>
        <w:t>ресинтеза</w:t>
      </w:r>
      <w:proofErr w:type="spellEnd"/>
      <w:r w:rsidRPr="00B3322F">
        <w:rPr>
          <w:sz w:val="28"/>
        </w:rPr>
        <w:t xml:space="preserve"> АТФ и </w:t>
      </w:r>
      <w:proofErr w:type="spellStart"/>
      <w:r w:rsidRPr="00B3322F">
        <w:rPr>
          <w:sz w:val="28"/>
        </w:rPr>
        <w:t>креатинфосфата</w:t>
      </w:r>
      <w:proofErr w:type="spell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095.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нарушением микроциркуляции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096.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нарушением баланса ионов кальция и калия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097. Каким может быть процесс восстановления работоспособности при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текущим</w:t>
      </w:r>
      <w:proofErr w:type="gramEnd"/>
      <w:r w:rsidRPr="00B3322F">
        <w:rPr>
          <w:sz w:val="28"/>
        </w:rPr>
        <w:t xml:space="preserve"> во время работы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098.  Каким может быть процесс восстановления работоспособности при 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гетерохронным</w:t>
      </w:r>
      <w:proofErr w:type="spellEnd"/>
      <w:r w:rsidRPr="00B3322F">
        <w:rPr>
          <w:sz w:val="28"/>
        </w:rPr>
        <w:t xml:space="preserve"> для разных систем организма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099. Каким может быть процесс восстановления работоспособности при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срочным</w:t>
      </w:r>
      <w:proofErr w:type="gramEnd"/>
      <w:r w:rsidRPr="00B3322F">
        <w:rPr>
          <w:sz w:val="28"/>
        </w:rPr>
        <w:t xml:space="preserve"> после работы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100. Каким может быть процесс восстановления работоспособности при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отставленным</w:t>
      </w:r>
      <w:proofErr w:type="gramEnd"/>
      <w:r w:rsidRPr="00B3322F">
        <w:rPr>
          <w:sz w:val="28"/>
        </w:rPr>
        <w:t xml:space="preserve"> во времени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101. Спортсмен-новичок жалоб не предъявляет, тип  реакции на дозированную нагрузку - </w:t>
      </w:r>
      <w:proofErr w:type="spellStart"/>
      <w:r w:rsidRPr="00B3322F">
        <w:rPr>
          <w:sz w:val="28"/>
        </w:rPr>
        <w:t>нормотонический</w:t>
      </w:r>
      <w:proofErr w:type="spellEnd"/>
      <w:r w:rsidRPr="00B3322F">
        <w:rPr>
          <w:sz w:val="28"/>
        </w:rPr>
        <w:t xml:space="preserve">, однако замедлено восстановление, отклонений в состоянии здоровья нет, этот результат  можно объяснить: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недостаточной тренированностью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высоким уровнем функционального состояния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снижением уровня функционального состояния нервно-мышечного аппарата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средним уровнем физического развития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102.Спортсмен-новичок жалоб не предъявляет, тип  реакции на дозированную нагрузку - </w:t>
      </w:r>
      <w:proofErr w:type="spellStart"/>
      <w:r w:rsidRPr="00B3322F">
        <w:rPr>
          <w:sz w:val="28"/>
        </w:rPr>
        <w:t>нормотонический</w:t>
      </w:r>
      <w:proofErr w:type="spellEnd"/>
      <w:r w:rsidRPr="00B3322F">
        <w:rPr>
          <w:sz w:val="28"/>
        </w:rPr>
        <w:t xml:space="preserve">, однако замедлено восстановление, отклонений в состоянии здоровья нет, этот результат можно объяснить: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высоким уровнем функционального состояния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снижением уровня функционального состояния нервно-мышечного аппарата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несоответствием физической нагрузки уровню функционального состояния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средним уровнем физического развития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103. Пищевой компонент питания спортсменов, дающий наибольшее количество энергии в калориях: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жиры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углеводы 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 xml:space="preserve">белки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витамины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104. Показатель тренированности юных спортсменов: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количества эритроцитов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замедление СОЭ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лейкопения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протеинурия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105. Показатель тренированности юных спортсменов: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замедление </w:t>
      </w:r>
      <w:proofErr w:type="spellStart"/>
      <w:r w:rsidRPr="00B3322F">
        <w:rPr>
          <w:sz w:val="28"/>
        </w:rPr>
        <w:t>соэ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высокий порог анаэробного обмена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лейкопения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протеинурия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106. Показатель тренированности юных спортсменов: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замедление СОЭ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низкое содержание молочной кислоты в крови при нагрузке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лейкопения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протеинурия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107. Энергия за счет белков на 1 кг массы тела в сутки у взрослого составляет: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27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42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38 ккал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108. У спортсменки 13 лет, II разряд, в течение последних 2-3 месяцев появились жалобы на раздражительность, потливость, тахикардию, после проведения ортостатической пробы выявлено учащение пульса на 40%, в этом случае не следует: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увеличивать объем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снижать нагрузки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проводить врачебный контроль на тренировках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коррекцию учебно-тренировочного процесса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109. Критерий отбора юных спортсменов на этапе специализированного (перспективного) отбора: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тип телосложения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мотивация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110. Критерий отбора юных спортсменов на этапе специализированного (перспективного) отбора: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стабильность или рост спортивно-технических результатов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111. Критерий отбора юных спортсменов на этапе специализированного (перспективного) отбора: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физическая работоспособность и состояние здоровья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>112. Критерий отбора юных спортсменов на этапе специализированного (перспективного) отбора: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устойчивость организма к физическим и эмоциональным напряжениям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113. </w:t>
      </w:r>
      <w:proofErr w:type="gramStart"/>
      <w:r w:rsidRPr="00B3322F">
        <w:rPr>
          <w:sz w:val="28"/>
        </w:rPr>
        <w:t>Дополнительные питательные смеси с включением глютаминовой, лимонной и яблочной кислот усиливают в организме спортсмена: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азотистый обмен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гликолиз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водный обмен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аэробное окисление и дыхательное </w:t>
      </w:r>
      <w:proofErr w:type="spellStart"/>
      <w:r w:rsidRPr="00B3322F">
        <w:rPr>
          <w:sz w:val="28"/>
        </w:rPr>
        <w:t>фосфорилирование</w:t>
      </w:r>
      <w:proofErr w:type="spellEnd"/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114. Показатель адекватной реакции организма спортсмена на дозированную физическую нагрузку: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пульсового давления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систолического  давления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выраженная 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болевой синдром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115. Показатель адекватной реакции организма спортсмена на дозированную физическую нагрузку: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снижение систолического  давления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восстановление пульса и артериального давления за 3 мин после нагрузки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выраженная 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болевой синдром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116. Средство, повышающее физическую работоспособность спортсмена в условиях гипоксии в организме: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кетоновые тела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холестерин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 В15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117. Какие исходные положения способствуют разгрузке позвоночника: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стоя на коленях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коленно-локтевое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стоя, ноги на ширине плеч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сидя на стуле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118. Содержащееся вещество в продуктах, активизирующее расщепление нейтрального жира: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общие липиды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линолевая</w:t>
      </w:r>
      <w:proofErr w:type="spellEnd"/>
      <w:r w:rsidRPr="00B3322F">
        <w:rPr>
          <w:sz w:val="28"/>
        </w:rPr>
        <w:t xml:space="preserve"> кислота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витамины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белки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119. Содержащееся вещество в продуктах, активизирующее расщепление нейтрального жира: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общие липиды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арахидоновая</w:t>
      </w:r>
      <w:proofErr w:type="spellEnd"/>
      <w:r w:rsidRPr="00B3322F">
        <w:rPr>
          <w:sz w:val="28"/>
        </w:rPr>
        <w:t xml:space="preserve"> кислота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120.Содержащееся вещество в продуктах, активизирующее расщепление нейтрального жира: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микроэлементы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линоленовая кислота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белки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121. Средний уровень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спортсменов-мужчин весом 70 кг, занимающихся гимнастикой, акробатикой, настольным теннисом и прыжками в воду: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2000-2500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3500-4500 ккал/сутки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4600-5000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2600-3500 ккал/сутки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122. Профилактика нарушений обмена веще</w:t>
      </w:r>
      <w:proofErr w:type="gramStart"/>
      <w:r w:rsidRPr="00B3322F">
        <w:rPr>
          <w:sz w:val="28"/>
        </w:rPr>
        <w:t>ств пр</w:t>
      </w:r>
      <w:proofErr w:type="gramEnd"/>
      <w:r w:rsidRPr="00B3322F">
        <w:rPr>
          <w:sz w:val="28"/>
        </w:rPr>
        <w:t>и форсированном снижении массы тела спортсменами осуществляется: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приемом лимонника китайского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применением анаэробных нагрузок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калорийности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физических нагрузок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123. Профилактика нарушений обмена веще</w:t>
      </w:r>
      <w:proofErr w:type="gramStart"/>
      <w:r w:rsidRPr="00B3322F">
        <w:rPr>
          <w:sz w:val="28"/>
        </w:rPr>
        <w:t>ств пр</w:t>
      </w:r>
      <w:proofErr w:type="gramEnd"/>
      <w:r w:rsidRPr="00B3322F">
        <w:rPr>
          <w:sz w:val="28"/>
        </w:rPr>
        <w:t>и форсированном снижении массы тела спортсменами осуществляется: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калорийности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увеличением физических нагрузок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применением аэробных физических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применением анаэробных нагрузок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124. Профилактика нарушений обмена веще</w:t>
      </w:r>
      <w:proofErr w:type="gramStart"/>
      <w:r w:rsidRPr="00B3322F">
        <w:rPr>
          <w:sz w:val="28"/>
        </w:rPr>
        <w:t>ств пр</w:t>
      </w:r>
      <w:proofErr w:type="gramEnd"/>
      <w:r w:rsidRPr="00B3322F">
        <w:rPr>
          <w:sz w:val="28"/>
        </w:rPr>
        <w:t>и форсированном снижении массы тела спортсменами осуществляется: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ощелачиванием организма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применением анаэробных нагрузок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калорийности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физических нагрузок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125. У двух спортсменов при ВЕ равной 13 и уровне </w:t>
      </w:r>
      <w:proofErr w:type="spellStart"/>
      <w:r w:rsidRPr="00B3322F">
        <w:rPr>
          <w:sz w:val="28"/>
        </w:rPr>
        <w:t>лактата</w:t>
      </w:r>
      <w:proofErr w:type="spellEnd"/>
      <w:r w:rsidRPr="00B3322F">
        <w:rPr>
          <w:sz w:val="28"/>
        </w:rPr>
        <w:t xml:space="preserve"> 80 мг% после тренировочной нагрузки </w:t>
      </w:r>
      <w:proofErr w:type="spellStart"/>
      <w:r w:rsidRPr="00B3322F">
        <w:rPr>
          <w:sz w:val="28"/>
        </w:rPr>
        <w:t>pH</w:t>
      </w:r>
      <w:proofErr w:type="spellEnd"/>
      <w:r w:rsidRPr="00B3322F">
        <w:rPr>
          <w:sz w:val="28"/>
        </w:rPr>
        <w:t xml:space="preserve"> у первого спортсмена составило 7.3, у второго спортсмена 7.1, в этом случае: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уровень работоспособности у первого спортсмена выше, чем </w:t>
      </w:r>
      <w:proofErr w:type="spellStart"/>
      <w:r w:rsidRPr="00B3322F">
        <w:rPr>
          <w:sz w:val="28"/>
        </w:rPr>
        <w:t>увторого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уровень работоспособности у первого спортсмена ниже, чем у второго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уровень работоспособности у обоих спортсменов одинаков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уровень работоспособности у обоих спортсменов низкий</w:t>
      </w:r>
    </w:p>
    <w:p w:rsidR="001B026C" w:rsidRPr="00B3322F" w:rsidRDefault="001B026C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126. При интенсивных тренировочных нагрузках юных гимнастов необходимо увеличение калорийности в суточном рационе: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205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150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288 ккал/ч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350 ккал/ч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127. Врачебно-педагогический контроль в процессе занятий физкультурой у школьников содержит: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определение правильности разделения на медицинские группы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128. Врачебно-педагогический контроль в процессе занятий физкультурой у школьников содержит: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школьной столовой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и методики проведения занятий и их коррекцию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129. Врачебно-педагогический контроль в процессе занятий физкультурой у школьников содержит: 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изучение действия физических упражнений на организм учащихся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школьной столовой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A27528" w:rsidP="00BF50FF">
      <w:pPr>
        <w:tabs>
          <w:tab w:val="left" w:pos="1275"/>
        </w:tabs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130. Врачебно-педагогический контроль в процессе занятий физкультурой у школьников содержит: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школьной столовой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гигиенических условий занятий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131. Калорийность рациона спортсменов, </w:t>
      </w:r>
      <w:proofErr w:type="spellStart"/>
      <w:r w:rsidRPr="00B3322F">
        <w:rPr>
          <w:sz w:val="28"/>
        </w:rPr>
        <w:t>форсированно</w:t>
      </w:r>
      <w:proofErr w:type="spellEnd"/>
      <w:r w:rsidRPr="00B3322F">
        <w:rPr>
          <w:sz w:val="28"/>
        </w:rPr>
        <w:t xml:space="preserve"> снижающих массу тела, можно снизить за счет компонента пищи: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углеводов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жиров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132. Калорийность рациона спортсменов, </w:t>
      </w:r>
      <w:proofErr w:type="spellStart"/>
      <w:r w:rsidRPr="00B3322F">
        <w:rPr>
          <w:sz w:val="28"/>
        </w:rPr>
        <w:t>форсированно</w:t>
      </w:r>
      <w:proofErr w:type="spellEnd"/>
      <w:r w:rsidRPr="00B3322F">
        <w:rPr>
          <w:sz w:val="28"/>
        </w:rPr>
        <w:t xml:space="preserve"> снижающих массу тела, можно снизить за счет компонента пищи: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жидкости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жиров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133. Какая спортивная специализация ведет к наибольшему увеличению жизненной емкости легких: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настольный теннис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художественная гимнастика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плавание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борьба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134. Спортивная специализация, способствующая формированию брадикардии в покое у детей: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бег на короткие дистанции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бег на длинные дистанции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метание молота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прыжки в длину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135. Моторная плотность урока физкультуры в школе считается достаточной, если  она составляет: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60-70%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50%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136. Рекомендуемый режим приема питательных смесей до начала длительных напряженных физических нагрузок: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3-4 часа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1.5-2 часа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30-60 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10-20 мин.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137. Средняя величина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спортсменов-мужчин весом 70 кг, занимающихся  шахматами и шашками: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00-3200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3900-4400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2000-2700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5000-5600 ккал/сутки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138 . При велоэргометрии частота вращения педалей поддерживается на уровне: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70-80 оборотов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80-90 оборотов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60-70 оборотов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50-60 оборотов в минуту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139. Для определения физической работоспособности спортсменов  ВОЗ рекомендует: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ортостатическая проба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</w:t>
      </w:r>
      <w:proofErr w:type="spellStart"/>
      <w:r w:rsidRPr="00B3322F">
        <w:rPr>
          <w:sz w:val="28"/>
        </w:rPr>
        <w:t>мартине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субмаксимальный</w:t>
      </w:r>
      <w:proofErr w:type="spellEnd"/>
      <w:r w:rsidRPr="00B3322F">
        <w:rPr>
          <w:sz w:val="28"/>
        </w:rPr>
        <w:t xml:space="preserve"> тест pwc170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</w:t>
      </w:r>
      <w:proofErr w:type="spellStart"/>
      <w:r w:rsidRPr="00B3322F">
        <w:rPr>
          <w:sz w:val="28"/>
        </w:rPr>
        <w:t>летунова</w:t>
      </w:r>
      <w:proofErr w:type="spell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140.  Функциональная проба 3-минутный бег на месте выполняется в темпе: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60 шагов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100 шагов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150 шагов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180 шагов в минуту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141. Мощность нагрузки в один Ватт (</w:t>
      </w:r>
      <w:proofErr w:type="gramStart"/>
      <w:r w:rsidRPr="00B3322F">
        <w:rPr>
          <w:sz w:val="28"/>
        </w:rPr>
        <w:t>Вт</w:t>
      </w:r>
      <w:proofErr w:type="gramEnd"/>
      <w:r w:rsidRPr="00B3322F">
        <w:rPr>
          <w:sz w:val="28"/>
        </w:rPr>
        <w:t xml:space="preserve">) равна мощности: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 xml:space="preserve">/мин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6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 xml:space="preserve">/мин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>/мин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>/мин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142. Какая система организма лимитирует работоспособность спортсмена в </w:t>
      </w:r>
      <w:proofErr w:type="spellStart"/>
      <w:r w:rsidRPr="00B3322F">
        <w:rPr>
          <w:sz w:val="28"/>
        </w:rPr>
        <w:t>цикличских</w:t>
      </w:r>
      <w:proofErr w:type="spellEnd"/>
      <w:r w:rsidRPr="00B3322F">
        <w:rPr>
          <w:sz w:val="28"/>
        </w:rPr>
        <w:t xml:space="preserve"> видах спорта: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сердечно-сосудистая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мышечная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дыхательная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обмен веществ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143. Специальные упражнения при острой пневмонии: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порядковые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144.Специальные упражнения при острой пневмонии: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упражнения на координацию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для мелких и средних групп мышц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увеличивающие подвижность грудной клетки и диафрагмы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145. У больных </w:t>
      </w:r>
      <w:proofErr w:type="gramStart"/>
      <w:r w:rsidRPr="00B3322F">
        <w:rPr>
          <w:sz w:val="28"/>
        </w:rPr>
        <w:t>сердечно-сосудистыми</w:t>
      </w:r>
      <w:proofErr w:type="gramEnd"/>
      <w:r w:rsidRPr="00B3322F">
        <w:rPr>
          <w:sz w:val="28"/>
        </w:rPr>
        <w:t xml:space="preserve"> заболеваниями при занятиях лечебной физкультурой следует развивать: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силу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скорость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выносливость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гибкость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146. Что относится к специальным дыхательным упражнениям при бронхиальной астме: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с произношением звуков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локализованное дыхание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верхнегрудное</w:t>
      </w:r>
      <w:proofErr w:type="spellEnd"/>
      <w:r w:rsidRPr="00B3322F">
        <w:rPr>
          <w:sz w:val="28"/>
        </w:rPr>
        <w:t xml:space="preserve">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удлиненным вдохом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147. Что относится к специальным дыхательным упражнениям при бронхиальной астме: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с удлиненным выдохом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локализованное дыхание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верхнегрудное</w:t>
      </w:r>
      <w:proofErr w:type="spellEnd"/>
      <w:r w:rsidRPr="00B3322F">
        <w:rPr>
          <w:sz w:val="28"/>
        </w:rPr>
        <w:t xml:space="preserve">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удлиненным вдохом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148. Фактор риска развития ишемической болезни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гиперхолестеринемия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гипервентиляция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повышенная влажность воздуха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149.Фактор риска развития ишемической болезни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гипервентиляция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повышенная влажность воздуха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нервно-эмоциональные нагрузки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150. Фактор риска развития ишемической болезни сердца: 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>гипокинезия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>гипервентиляция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 xml:space="preserve">повышенная влажность воздуха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151. Наибольшая мощность нагрузки </w:t>
      </w:r>
      <w:proofErr w:type="gramStart"/>
      <w:r w:rsidRPr="00B3322F">
        <w:rPr>
          <w:sz w:val="28"/>
        </w:rPr>
        <w:t>при работе на велотренажере в режиме возрастающей непрерывной нагрузки у больного с толерантностью</w:t>
      </w:r>
      <w:proofErr w:type="gramEnd"/>
      <w:r w:rsidRPr="00B3322F">
        <w:rPr>
          <w:sz w:val="28"/>
        </w:rPr>
        <w:t xml:space="preserve"> 100 ватт составляет: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100 </w:t>
      </w:r>
      <w:proofErr w:type="spellStart"/>
      <w:r w:rsidRPr="00B3322F">
        <w:rPr>
          <w:sz w:val="28"/>
        </w:rPr>
        <w:t>вт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75 </w:t>
      </w:r>
      <w:proofErr w:type="spellStart"/>
      <w:r w:rsidRPr="00B3322F">
        <w:rPr>
          <w:sz w:val="28"/>
        </w:rPr>
        <w:t>вт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50 </w:t>
      </w:r>
      <w:proofErr w:type="spellStart"/>
      <w:r w:rsidRPr="00B3322F">
        <w:rPr>
          <w:sz w:val="28"/>
        </w:rPr>
        <w:t>вт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25 </w:t>
      </w:r>
      <w:proofErr w:type="spellStart"/>
      <w:r w:rsidRPr="00B3322F">
        <w:rPr>
          <w:sz w:val="28"/>
        </w:rPr>
        <w:t>вт</w:t>
      </w:r>
      <w:proofErr w:type="spellEnd"/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152. Физические упражнения для больных гипертонической болезнью во вторую половину курса лечения предусматривают: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амплитуда движений полная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резкие изменения положения головы,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прыжки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задержку дыхания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153. Физические упражнения для больных гипертонической болезнью во вторую половину курса лечения предусматривают: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дозированное мышечное напряжение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резкие изменения положения головы,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резкие изменения положения туловища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прыжки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154. Критерий определения функциональных классов больных ишемической болезнью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клинический анализ крови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степень недостаточности кровообращения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155. Критерий определения функциональных классов больных ишемической болезнью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толерантность к физической нагрузке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клинический анализ крови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биологический возраст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156. Критерий определения функциональных классов больных ишемической болезнью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частота приступов стенокардии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ЧСС в покое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157. В Программу физической реабилитации больных ишемической болезнью сердца III 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лечебная гимнастика  20  минут  с  ЧСС 100-110 уд/мин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плавание в бассейне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бег трусцой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158. В Программу физической реабилитации больных ишемической болезнью сердца III 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плавание в бассейне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бег трусцой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ходьба в медленном темпе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159. В Программу физической реабилитации больных ишемической болезнью сердца II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лечебная гимнастика  30-40  минут  с  ЧСС 120-130 уд/мин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интенсивный бег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футбол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памп-аэробика</w:t>
      </w:r>
      <w:proofErr w:type="gram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160. В Программу физической реабилитации больных ишемической болезнью сердца II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ходьба в среднем темпе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интенсивный бег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футбол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памп - аэробика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161. В Программу физической реабилитации больных ишемической болезнью сердца II функционального класса входит: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Занятия на велотренажере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Скоростной бег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Футбол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Памп - аэробика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162. </w:t>
      </w:r>
      <w:proofErr w:type="spellStart"/>
      <w:r w:rsidRPr="00B3322F">
        <w:rPr>
          <w:sz w:val="28"/>
        </w:rPr>
        <w:t>Патогенетически</w:t>
      </w:r>
      <w:proofErr w:type="spellEnd"/>
      <w:r w:rsidRPr="00B3322F">
        <w:rPr>
          <w:sz w:val="28"/>
        </w:rPr>
        <w:t xml:space="preserve"> адекватные упражнения при ожирении: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скоростные упражнения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скоростно-силовые упражнения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циклические упражнения, тренирующие выносливость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силовые упражнения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163. Критерий физиологической реакции на лечебную физкультуру при </w:t>
      </w:r>
      <w:proofErr w:type="gramStart"/>
      <w:r w:rsidRPr="00B3322F">
        <w:rPr>
          <w:sz w:val="28"/>
        </w:rPr>
        <w:t>сердечно-сосудистых</w:t>
      </w:r>
      <w:proofErr w:type="gramEnd"/>
      <w:r w:rsidRPr="00B3322F">
        <w:rPr>
          <w:sz w:val="28"/>
        </w:rPr>
        <w:t xml:space="preserve"> заболеваниях: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отсутствие болей в сердце и прирост пульса до 75% пороговой толерантности к физической нагрузке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выраженная усталость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прирост систолического артериального давления на 100 </w:t>
      </w:r>
      <w:proofErr w:type="spellStart"/>
      <w:r w:rsidRPr="00B3322F">
        <w:rPr>
          <w:sz w:val="28"/>
        </w:rPr>
        <w:t>мм</w:t>
      </w:r>
      <w:proofErr w:type="gramStart"/>
      <w:r w:rsidRPr="00B3322F">
        <w:rPr>
          <w:sz w:val="28"/>
        </w:rPr>
        <w:t>.р</w:t>
      </w:r>
      <w:proofErr w:type="gramEnd"/>
      <w:r w:rsidRPr="00B3322F">
        <w:rPr>
          <w:sz w:val="28"/>
        </w:rPr>
        <w:t>т.ст</w:t>
      </w:r>
      <w:proofErr w:type="spellEnd"/>
      <w:r w:rsidRPr="00B3322F">
        <w:rPr>
          <w:sz w:val="28"/>
        </w:rPr>
        <w:t xml:space="preserve">.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нарушение координации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164. Оптимальное исходное положение для больных гипертонической болезнью в первой половине курса лечения: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стоя на четвереньках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с приподнятым изголовьем или сидя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стоя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лежа с приподнятыми ногами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165.При третьей степени ожирения масса тела превышает норму: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29-30%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50% и более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31-49%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20-29%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166. Адекватный тип реакции на физическую нагрузку: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дистонический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нормотонический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гипотонический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ступенчатый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167. Показателем, характеризующим максимальную производительность </w:t>
      </w:r>
      <w:proofErr w:type="spellStart"/>
      <w:r w:rsidRPr="00B3322F">
        <w:rPr>
          <w:sz w:val="28"/>
        </w:rPr>
        <w:t>кардиореспираторной</w:t>
      </w:r>
      <w:proofErr w:type="spellEnd"/>
      <w:r w:rsidRPr="00B3322F">
        <w:rPr>
          <w:sz w:val="28"/>
        </w:rPr>
        <w:t xml:space="preserve"> системы, является: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максимальное потребление кислорода (МПК)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ударный объем сердца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proofErr w:type="gramStart"/>
      <w:r w:rsidRPr="00B3322F">
        <w:rPr>
          <w:sz w:val="28"/>
        </w:rPr>
        <w:t>весо</w:t>
      </w:r>
      <w:proofErr w:type="spellEnd"/>
      <w:r w:rsidRPr="00B3322F">
        <w:rPr>
          <w:sz w:val="28"/>
        </w:rPr>
        <w:t>-ростовой</w:t>
      </w:r>
      <w:proofErr w:type="gramEnd"/>
      <w:r w:rsidRPr="00B3322F">
        <w:rPr>
          <w:sz w:val="28"/>
        </w:rPr>
        <w:t xml:space="preserve"> показатель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168. К специальным упражнениям при экссудативном плеврите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с максимальным растяжением грудной клетки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на велотренажере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в воде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169. К специальным упражнениям при экссудативном плеврите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на велотренажере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в воде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170. Клинико-физиологическое обоснование лечебной физкультуры при гипертонической болезни предусматривает: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уравновешивание процессов возбуждения и торможения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коррекцию </w:t>
      </w:r>
      <w:proofErr w:type="spellStart"/>
      <w:r w:rsidRPr="00B3322F">
        <w:rPr>
          <w:sz w:val="28"/>
        </w:rPr>
        <w:t>тугоподвижности</w:t>
      </w:r>
      <w:proofErr w:type="spellEnd"/>
      <w:r w:rsidRPr="00B3322F">
        <w:rPr>
          <w:sz w:val="28"/>
        </w:rPr>
        <w:t xml:space="preserve"> суставов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коррекцию позвоночника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повышение тонуса мышц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171. Клинико-физиологическое обоснование лечебной физкультуры при гипертонической болезни предусматривает: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выравнивание состояния тонуса сосудов  и  повышение  сократительной способности миокарда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коррекцию </w:t>
      </w:r>
      <w:proofErr w:type="spellStart"/>
      <w:r w:rsidRPr="00B3322F">
        <w:rPr>
          <w:sz w:val="28"/>
        </w:rPr>
        <w:t>тугоподвижности</w:t>
      </w:r>
      <w:proofErr w:type="spellEnd"/>
      <w:r w:rsidRPr="00B3322F">
        <w:rPr>
          <w:sz w:val="28"/>
        </w:rPr>
        <w:t xml:space="preserve"> суставов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коррекцию позвоночника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повышение тонуса мышц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172. Прием, улучшающий отхождение мокроты у больных с хроническими нагноительными заболеваниями легких: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 объема физических упражнений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постуральный дренаж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работа на тренажерах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задержка дыхания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173. В </w:t>
      </w:r>
      <w:proofErr w:type="gramStart"/>
      <w:r w:rsidRPr="00B3322F">
        <w:rPr>
          <w:sz w:val="28"/>
        </w:rPr>
        <w:t>результате</w:t>
      </w:r>
      <w:proofErr w:type="gramEnd"/>
      <w:r w:rsidRPr="00B3322F">
        <w:rPr>
          <w:sz w:val="28"/>
        </w:rPr>
        <w:t xml:space="preserve"> реабилитационных мероприятий после перенесенного инфаркта миокарда трудоспособными становятся: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70-80% больных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90-95% больных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20-30% больных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40-50% больных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174. При 2 степени ожирения масса тела превышает норму: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10-24%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50-60%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35-49%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25-34%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175. Начало реабилитации при неосложненном инфаркте миокарда: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3 недели от возникновения инфаркта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 недели от возникновения инфаркта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первых суток от возникновения инфаркта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4 недели от возникновения инфаркта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176. Критерий освоения физической реабилитации больных инфарктом миокарда на послебольничном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подъем по лестнице на 2-5 этаж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соревнования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177. Критерий освоения физической реабилитации больных инфарктом миокарда на послебольничном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участие в соревнованиях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дозированные тренировки на велотренажере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178. Критерий освоения физической реабилитации больных инфарктом миокарда на послебольничном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ходьба по ровной местности на 3-5 км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соревнования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179.Критерий освоения физической реабилитации больных инфарктом миокарда на послебольничном этапе: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выполнение лечебной гимнастики 30-40 минут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участие в соревнованиях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180. Критерий освоения программы физической реабилитации больных инфарктом миокарда на больничном этапе: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выполнение лечебной гимнастики 20-30 минут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занятие в группе "здоровья"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интенсивный бег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неограниченный подъем по лестнице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181. Критерий освоения программы физической реабилитации больных инфарктом миокарда на 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подъем по лестнице на 1-2 этажа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занятие в группе "здоровья"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интенсивный бег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неограниченный подъем по лестнице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182. Критерий освоения программы физической реабилитации больных инфарктом миокарда на больничном этапе: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занятие в группе "здоровья"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интенсивный бег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неограниченный подъем по лестнице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ходьба в медленном темпе 500-1000 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183. Противопоказание к назначению лечебной гимнастики: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повышение ад свыше 200/120 мм рт. ст.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гипертоническая болезнь 1 ст.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ожирение 2 степени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осанки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184. Противопоказание к назначению лечебной гимнастики: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состояние после гипертонического криза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гипертоническая болезнь 1 ст.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ожирение 2 степени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осанки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185. Противопоказание к назначению лечебной гимнастики: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нарушения сердечного ритма: </w:t>
      </w:r>
      <w:proofErr w:type="spellStart"/>
      <w:r w:rsidRPr="00B3322F">
        <w:rPr>
          <w:sz w:val="28"/>
        </w:rPr>
        <w:t>политопная</w:t>
      </w:r>
      <w:proofErr w:type="spellEnd"/>
      <w:r w:rsidRPr="00B3322F">
        <w:rPr>
          <w:sz w:val="28"/>
        </w:rPr>
        <w:t xml:space="preserve"> экстрасистолия, мерцательная аритмия и </w:t>
      </w:r>
      <w:proofErr w:type="spellStart"/>
      <w:proofErr w:type="gramStart"/>
      <w:r w:rsidRPr="00B3322F">
        <w:rPr>
          <w:sz w:val="28"/>
        </w:rPr>
        <w:t>др</w:t>
      </w:r>
      <w:proofErr w:type="spellEnd"/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гипертоническая болезнь 1 </w:t>
      </w:r>
      <w:proofErr w:type="spellStart"/>
      <w:proofErr w:type="gramStart"/>
      <w:r w:rsidRPr="00B3322F">
        <w:rPr>
          <w:sz w:val="28"/>
        </w:rPr>
        <w:t>ст</w:t>
      </w:r>
      <w:proofErr w:type="spellEnd"/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ожирение 2 степени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низкое физическое развитие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186. При первой степени ожирения масса тела превышает норму: 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1-9%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41-50%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10-29%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30-40%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187. Лечебную гимнастику при невритах периферических нервов следует начинать: 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1-2 дня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10 дня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6-7 дня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14 дня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188.  К специальным упражнениям для повышения вестибулярной устойчивости у больных с поражением центральной нервной системы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 движений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корригирующие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идиомоторные</w:t>
      </w:r>
      <w:proofErr w:type="spellEnd"/>
      <w:r w:rsidRPr="00B3322F">
        <w:rPr>
          <w:sz w:val="28"/>
        </w:rPr>
        <w:t xml:space="preserve">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изометрические  упражнения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189. К специальным упражнениям для повышения вестибулярной устойчивости у больных с поражением центральной нервной системы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равновесие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корригирующие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общеразвивающие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порядковые упражнения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190. ЛФК при невритах периферических нервов оказывает действие: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компенсаторное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антигистаминное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корригирующее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обезболивающее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191. ЛФК при невритах периферических нервов оказывает следующее действие: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нервнотрофическое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антигистаминное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корригирующее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противовоспалительное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192.ЛФК при невритах периферических нервов оказывает следующее действие: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стимулирующее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антисептическое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корригирующее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обезболивающее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193.  </w:t>
      </w:r>
      <w:proofErr w:type="gramStart"/>
      <w:r w:rsidRPr="00B3322F">
        <w:rPr>
          <w:sz w:val="28"/>
        </w:rPr>
        <w:t>Упражнения, применяемые при язвенной болезни желудка и 12-перстной кишки включают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упражнения </w:t>
      </w:r>
      <w:r w:rsidRPr="00B3322F">
        <w:rPr>
          <w:color w:val="auto"/>
          <w:sz w:val="28"/>
        </w:rPr>
        <w:t>со значительным напряжением</w:t>
      </w:r>
      <w:r w:rsidRPr="00B3322F">
        <w:rPr>
          <w:sz w:val="28"/>
        </w:rPr>
        <w:t xml:space="preserve"> мышц живота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грудное дыхание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бег на месте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прыжки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194. </w:t>
      </w:r>
      <w:proofErr w:type="gramStart"/>
      <w:r w:rsidRPr="00B3322F">
        <w:rPr>
          <w:sz w:val="28"/>
        </w:rPr>
        <w:t>Упражнения, применяемые при язвенной болезни желудка и 12-перстной кишки включают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color w:val="auto"/>
          <w:sz w:val="28"/>
        </w:rPr>
        <w:t>упражнения со значительным напряжением</w:t>
      </w:r>
      <w:r w:rsidRPr="00B3322F">
        <w:rPr>
          <w:sz w:val="28"/>
        </w:rPr>
        <w:t xml:space="preserve"> мышц живота;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бег на месте;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упражнения для мышц рук и ног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бег на месте;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прыжки </w:t>
      </w:r>
    </w:p>
    <w:p w:rsidR="00A27528" w:rsidRPr="00B3322F" w:rsidRDefault="00A27528" w:rsidP="00BF50FF">
      <w:pPr>
        <w:pStyle w:val="Text1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195.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применяют следующие методические приемы: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использование скользящих поверхностей для движений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196.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используют следующие методические приемы: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расслабление мышц травмированной зоны</w:t>
      </w:r>
    </w:p>
    <w:p w:rsidR="00A27528" w:rsidRPr="00B3322F" w:rsidRDefault="00462C55" w:rsidP="00BF50FF">
      <w:pPr>
        <w:pStyle w:val="Text1"/>
        <w:tabs>
          <w:tab w:val="left" w:pos="705"/>
        </w:tabs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tabs>
          <w:tab w:val="left" w:pos="705"/>
        </w:tabs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tabs>
          <w:tab w:val="left" w:pos="705"/>
        </w:tabs>
        <w:rPr>
          <w:sz w:val="28"/>
        </w:rPr>
      </w:pPr>
      <w:r w:rsidRPr="00B3322F">
        <w:rPr>
          <w:sz w:val="28"/>
        </w:rPr>
        <w:lastRenderedPageBreak/>
        <w:t>спортивные игры</w:t>
      </w:r>
    </w:p>
    <w:p w:rsidR="00A27528" w:rsidRPr="00B3322F" w:rsidRDefault="00A27528" w:rsidP="00BF50FF">
      <w:pPr>
        <w:pStyle w:val="Text1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197.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используют следующие методические приемы: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облегчение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A27528" w:rsidP="00BF50FF">
      <w:pPr>
        <w:pStyle w:val="Text1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198.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используют следующие методические приемы: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специальная укладка после занятий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199. Противопоказаниями к ЛФК при невритах периферических нервов являются: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сильные боли в покое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эмоционального фона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наличие парезов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палатный режим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200. Противопоказаниями к ЛФК при невритах периферических нервов являются: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палатный режим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общее тяжелое состояние больного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наличие парезов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объема движений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201. Специальные упражнения у больных острой травмой в период иммобилизации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развитие силы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равновесие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выносливость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202. Что не характерно для травматического гемартроза коленного сустава: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контуров сустава с увеличением его окружности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вынужденное полусогнутое положение конечности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полная подвижность коленного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острая боль в суставе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203. Для укрепления мышц со сниженным тонусом используются приемы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все приемы массажа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только разминание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только растирание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только непрерывистая вибрация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204. ЭКГ признак II стадии дистрофии миокарда вследствие  хронического физического перенапряжения: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сглаженность или </w:t>
      </w:r>
      <w:proofErr w:type="spellStart"/>
      <w:r w:rsidRPr="00B3322F">
        <w:rPr>
          <w:rFonts w:ascii="Times New Roman" w:hAnsi="Times New Roman"/>
          <w:sz w:val="28"/>
        </w:rPr>
        <w:t>двугорбость</w:t>
      </w:r>
      <w:proofErr w:type="spellEnd"/>
      <w:r w:rsidRPr="00B3322F">
        <w:rPr>
          <w:rFonts w:ascii="Times New Roman" w:hAnsi="Times New Roman"/>
          <w:sz w:val="28"/>
        </w:rPr>
        <w:t xml:space="preserve"> зубцов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в 2-х или нескольких  отведениях без изменения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двуфазность</w:t>
      </w:r>
      <w:proofErr w:type="spellEnd"/>
      <w:r w:rsidRPr="00B3322F">
        <w:rPr>
          <w:rFonts w:ascii="Times New Roman" w:hAnsi="Times New Roman"/>
          <w:sz w:val="28"/>
        </w:rPr>
        <w:t xml:space="preserve">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с патологическим смещением сегмента ST вниз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инверсия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более чем в 2 отведениях с выраженным  изменением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длительности атриовентрикулярной проводимости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205. ЭКГ-признак I стадии дистрофии миокарда </w:t>
      </w:r>
      <w:proofErr w:type="gramStart"/>
      <w:r w:rsidRPr="00B3322F">
        <w:rPr>
          <w:rFonts w:ascii="Times New Roman" w:hAnsi="Times New Roman"/>
          <w:sz w:val="28"/>
        </w:rPr>
        <w:t>вследствие</w:t>
      </w:r>
      <w:proofErr w:type="gramEnd"/>
      <w:r w:rsidRPr="00B3322F">
        <w:rPr>
          <w:rFonts w:ascii="Times New Roman" w:hAnsi="Times New Roman"/>
          <w:sz w:val="28"/>
        </w:rPr>
        <w:t xml:space="preserve"> хронического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физического перенапряжения: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сглаженность или </w:t>
      </w:r>
      <w:proofErr w:type="spellStart"/>
      <w:r w:rsidRPr="00B3322F">
        <w:rPr>
          <w:rFonts w:ascii="Times New Roman" w:hAnsi="Times New Roman"/>
          <w:sz w:val="28"/>
        </w:rPr>
        <w:t>двугорбость</w:t>
      </w:r>
      <w:proofErr w:type="spellEnd"/>
      <w:r w:rsidRPr="00B3322F">
        <w:rPr>
          <w:rFonts w:ascii="Times New Roman" w:hAnsi="Times New Roman"/>
          <w:sz w:val="28"/>
        </w:rPr>
        <w:t xml:space="preserve"> зубцов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в 2-х или нескольких отведениях без изменений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двуфазный</w:t>
      </w:r>
      <w:proofErr w:type="spellEnd"/>
      <w:r w:rsidRPr="00B3322F">
        <w:rPr>
          <w:rFonts w:ascii="Times New Roman" w:hAnsi="Times New Roman"/>
          <w:sz w:val="28"/>
        </w:rPr>
        <w:t xml:space="preserve"> зубец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с патологические смещением сегмента SТ вниз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инверсия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более, чем в 2 отведениях с выраженным изменением сегмента PQ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длительности атриовентрикулярной проводимости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206.В основе принципов классификации функциональных проб лежат: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физическая нагрузка, задержка дыхания</w:t>
      </w:r>
      <w:proofErr w:type="gramStart"/>
      <w:r w:rsidRPr="00B3322F">
        <w:rPr>
          <w:rFonts w:ascii="Times New Roman" w:hAnsi="Times New Roman"/>
          <w:sz w:val="28"/>
        </w:rPr>
        <w:t xml:space="preserve"> ,</w:t>
      </w:r>
      <w:proofErr w:type="gramEnd"/>
      <w:r w:rsidRPr="00B3322F">
        <w:rPr>
          <w:rFonts w:ascii="Times New Roman" w:hAnsi="Times New Roman"/>
          <w:sz w:val="28"/>
        </w:rPr>
        <w:t xml:space="preserve"> изменение положения тела в пространстве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частота сердечных сокращений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кистевая динамометрия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207.Все биологические активные точки объединены по принципу меридианов, число которых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16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208. В коре головного мозга во время интенсивной работы биологически полезен от перенапряжения процесс: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понижения активности ретикулярной формации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повышения тонуса симпатической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возбуждения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торможения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209.Норма нагрузки инструктора ЛФК для проведения лечебной гимнастики терапевтическому больному на постельном режиме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210.У больных </w:t>
      </w:r>
      <w:proofErr w:type="gramStart"/>
      <w:r w:rsidRPr="00B3322F">
        <w:rPr>
          <w:rFonts w:ascii="Times New Roman" w:hAnsi="Times New Roman"/>
          <w:sz w:val="28"/>
        </w:rPr>
        <w:t>сердечно-сосудистыми</w:t>
      </w:r>
      <w:proofErr w:type="gramEnd"/>
      <w:r w:rsidRPr="00B3322F">
        <w:rPr>
          <w:rFonts w:ascii="Times New Roman" w:hAnsi="Times New Roman"/>
          <w:sz w:val="28"/>
        </w:rPr>
        <w:t xml:space="preserve"> заболеваниями при занятиях лечебной физкультурой следует развивать: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силу и скорость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выносливость  и координацию движений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ловкость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гибкость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211.Ориентировочный диапазон частоты сердечных сокращений при физической нагрузке большой интенсивности: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100-120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120-140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170-190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150-170 уд/мин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212.Клиника печеночно-болевого синдрома у спортсмена: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печени и кислотности желудочного сока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боли в правом подреберье при интенсивной нагрузке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жалобы на «голодные» боли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повышенный аппетит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213.Задачей раннего периода восстановительного лечения больных с черепно-мозговой травмой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профилактика  осложнений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функционального  состояния  </w:t>
      </w:r>
      <w:proofErr w:type="spellStart"/>
      <w:r w:rsidRPr="00B3322F">
        <w:rPr>
          <w:rFonts w:ascii="Times New Roman" w:hAnsi="Times New Roman"/>
          <w:sz w:val="28"/>
        </w:rPr>
        <w:t>кардиореспираторной</w:t>
      </w:r>
      <w:proofErr w:type="spellEnd"/>
      <w:r w:rsidRPr="00B3322F">
        <w:rPr>
          <w:rFonts w:ascii="Times New Roman" w:hAnsi="Times New Roman"/>
          <w:sz w:val="28"/>
        </w:rPr>
        <w:t xml:space="preserve"> системы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профилактика трофических расстройств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восстановление силы мышц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214.Лечебная гимнастика у больных с миастенией включает 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мышц шеи, туловища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статические и динамические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изменением положения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длительное расслабление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215.К клинико-физиологическому обоснованию применения лечебной физкультуры при сколиозе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нарушения функции пищеварения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нарушения функции внешнего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деформация грудной клетки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слабость мышечно-связочного аппарата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216. Специальные физические упражнения для руки при неврите лучевого нерва включают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</w:t>
      </w:r>
      <w:proofErr w:type="spellStart"/>
      <w:r w:rsidRPr="00B3322F">
        <w:rPr>
          <w:rFonts w:ascii="Times New Roman" w:hAnsi="Times New Roman"/>
          <w:sz w:val="28"/>
        </w:rPr>
        <w:t>самосопротивлением</w:t>
      </w:r>
      <w:proofErr w:type="spellEnd"/>
      <w:r w:rsidRPr="00B3322F">
        <w:rPr>
          <w:rFonts w:ascii="Times New Roman" w:hAnsi="Times New Roman"/>
          <w:sz w:val="28"/>
        </w:rPr>
        <w:t xml:space="preserve"> мышц руки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пассивные в суставах кисти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активные в суставах руки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диафрагмальное дыхание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217.Противопоказание к назначению ЛФК у больных после операции на органах брюшной полости: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ранний послеоперационный период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застойная пневмония с субфебрильной температурой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боли при движениях в послеоперационной зоне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тяжелое состояние больного на фоне перитонита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218.К рефлекторным упражнениям, имитирующим движения плавания детей относятся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отведение рук в стороны (рефлекс Моро)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рефлекс "ползания" (рефлекс Бауэра)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рефлекторное разгибание позвоночника (рефлекс Галанта)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подошвенное сгибание пальцев стопы (рефлекс </w:t>
      </w:r>
      <w:proofErr w:type="spellStart"/>
      <w:r w:rsidRPr="00B3322F">
        <w:rPr>
          <w:rFonts w:ascii="Times New Roman" w:hAnsi="Times New Roman"/>
          <w:sz w:val="28"/>
        </w:rPr>
        <w:t>Бабинского</w:t>
      </w:r>
      <w:proofErr w:type="spellEnd"/>
      <w:r w:rsidRPr="00B3322F">
        <w:rPr>
          <w:rFonts w:ascii="Times New Roman" w:hAnsi="Times New Roman"/>
          <w:sz w:val="28"/>
        </w:rPr>
        <w:t xml:space="preserve">)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219.Противопоказанием к применению ЛФК при травмах трубчатых костей является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резкие боли в конечности при движении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кровотечение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субфебрильная температура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смещение костных отломков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220. Показателями тренированности спортсменов является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количества эритроцитов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замедление СОЭ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высокий порог анаэробного обмена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низкое содержание молочной кислоты в крови при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221.Клиническими симптомами разрыва ахиллова сухожилия является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боли в месте повреждения 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слабость икроножной мышцы 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хромота при ходьбе 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онемение пальцев стопы</w:t>
      </w:r>
    </w:p>
    <w:p w:rsidR="00A27528" w:rsidRPr="00B3322F" w:rsidRDefault="00A27528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222.Влияние плавания на организм детей раннего возраста проявляется всем, кроме</w:t>
      </w:r>
      <w:proofErr w:type="gramStart"/>
      <w:r w:rsidRPr="00B3322F">
        <w:rPr>
          <w:rFonts w:ascii="Times New Roman" w:hAnsi="Times New Roman"/>
          <w:sz w:val="28"/>
        </w:rPr>
        <w:t xml:space="preserve"> 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функции внешнего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неспецифической сопротивляемости организма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функции  </w:t>
      </w:r>
      <w:proofErr w:type="spellStart"/>
      <w:r w:rsidRPr="00B3322F">
        <w:rPr>
          <w:rFonts w:ascii="Times New Roman" w:hAnsi="Times New Roman"/>
          <w:sz w:val="28"/>
        </w:rPr>
        <w:t>кардиореспираторной</w:t>
      </w:r>
      <w:proofErr w:type="spellEnd"/>
      <w:r w:rsidRPr="00B3322F">
        <w:rPr>
          <w:rFonts w:ascii="Times New Roman" w:hAnsi="Times New Roman"/>
          <w:sz w:val="28"/>
        </w:rPr>
        <w:t xml:space="preserve">  системы  и  ода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улучшение зрения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223.Пищевой компонент питания спортсменов, дающий наибольшее количество энергии в калориях, содержат: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жиры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минеральные вещества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углеводы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белки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tabs>
          <w:tab w:val="left" w:pos="360"/>
          <w:tab w:val="left" w:pos="567"/>
        </w:tabs>
        <w:jc w:val="both"/>
        <w:rPr>
          <w:sz w:val="28"/>
        </w:rPr>
      </w:pPr>
      <w:r w:rsidRPr="00B3322F">
        <w:rPr>
          <w:sz w:val="28"/>
        </w:rPr>
        <w:lastRenderedPageBreak/>
        <w:t>224. Какой метод используют для уточнения диагноза плоскостопия: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пальпация стоп 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анамнез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измерение длины стопы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proofErr w:type="spellStart"/>
      <w:r w:rsidRPr="00B3322F">
        <w:rPr>
          <w:sz w:val="28"/>
        </w:rPr>
        <w:t>плантография</w:t>
      </w:r>
      <w:proofErr w:type="spellEnd"/>
      <w:r w:rsidRPr="00B3322F">
        <w:rPr>
          <w:sz w:val="28"/>
        </w:rPr>
        <w:t xml:space="preserve"> стоп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225. У двух спортсменов при ВЕ равной 13 и уровне </w:t>
      </w:r>
      <w:proofErr w:type="spellStart"/>
      <w:r w:rsidRPr="00B3322F">
        <w:rPr>
          <w:rFonts w:ascii="Times New Roman" w:hAnsi="Times New Roman"/>
          <w:sz w:val="28"/>
        </w:rPr>
        <w:t>лактата</w:t>
      </w:r>
      <w:proofErr w:type="spellEnd"/>
      <w:r w:rsidRPr="00B3322F">
        <w:rPr>
          <w:rFonts w:ascii="Times New Roman" w:hAnsi="Times New Roman"/>
          <w:sz w:val="28"/>
        </w:rPr>
        <w:t xml:space="preserve"> 80 мг% после тренировочной нагрузки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у первого спортсмена составило 7.3, у второго спортсмена 7.1, в этом случае: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уровень работоспособности у первого спортсмена выше, чем у второго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уровень работоспособности у первого спортсмена ниже, чем у второго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уровень работоспособности у обоих спортсменов одинаков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уровень работоспособности у обоих спортсменов низкий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226.После упражнений в сопротивлении необходимо применять: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силовые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висы и упоры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тренажеры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расслабление мышечных групп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227.Какой из указанных продуктов не относится к источникам щелочных оснований в пищевом рационе спортсмена: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молоко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овощи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зерновые продукты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фрукты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228.У спортсмена-марафонца в покое исходные данные показателей крови в норме, после соревновательной нагрузки отмечено умеренное снижение гемоглобина, снижение глюкозы на 10%, повышение </w:t>
      </w:r>
      <w:proofErr w:type="spellStart"/>
      <w:r w:rsidRPr="00B3322F">
        <w:rPr>
          <w:rFonts w:ascii="Times New Roman" w:hAnsi="Times New Roman"/>
          <w:sz w:val="28"/>
        </w:rPr>
        <w:t>лактата</w:t>
      </w:r>
      <w:proofErr w:type="spellEnd"/>
      <w:r w:rsidRPr="00B3322F">
        <w:rPr>
          <w:rFonts w:ascii="Times New Roman" w:hAnsi="Times New Roman"/>
          <w:sz w:val="28"/>
        </w:rPr>
        <w:t xml:space="preserve"> на 50%, мочевины на 40%, уровень тренированности спортсмена следует оценить,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неудовлетворительный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средний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229. Средние показатели PWC 170 у женщин 20-29 лет составляют: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400-300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550-400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300-200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550-750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230.Какая физиологическая особенность мышечной системы детей первых месяцев: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общая атрофия мышц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гипертонус</w:t>
      </w:r>
      <w:proofErr w:type="spellEnd"/>
      <w:r w:rsidRPr="00B3322F">
        <w:rPr>
          <w:rFonts w:ascii="Times New Roman" w:hAnsi="Times New Roman"/>
          <w:sz w:val="28"/>
        </w:rPr>
        <w:t xml:space="preserve"> мышц-разгибателей верхних и нижних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гипертонус</w:t>
      </w:r>
      <w:proofErr w:type="spellEnd"/>
      <w:r w:rsidRPr="00B3322F">
        <w:rPr>
          <w:rFonts w:ascii="Times New Roman" w:hAnsi="Times New Roman"/>
          <w:sz w:val="28"/>
        </w:rPr>
        <w:t xml:space="preserve"> мышц-сгибателей верхних и нижних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общая гипотония мышц конечностей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231.У детей старше 2 месяцев не используются  упражнения: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рефлекторные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232.Приспособительные возможности юного спортсмена к физическим нагрузкам в недельном микроцикле определяются: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степ-тестом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ортостатической пробой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пробой Штанге, </w:t>
      </w:r>
      <w:proofErr w:type="spellStart"/>
      <w:r w:rsidRPr="00B3322F">
        <w:rPr>
          <w:rFonts w:ascii="Times New Roman" w:hAnsi="Times New Roman"/>
          <w:sz w:val="28"/>
        </w:rPr>
        <w:t>Генчи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пробой с дополнительными физическими нагрузками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233.Какой из приемов не относится к  вибрации: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стегание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рубление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сотрясение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растяжение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234. Основные средства восстановления работоспособности спортсменов в тренировочном процессе: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медико-биологические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нейротропные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педагогические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психологические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235. Влияние физической тренировки на организм проявляется преимущественно: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глазодвигательный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слуховой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кожные рецепторы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мышечные рецепторы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236. Целесообразная протяженность маршрутов ходьбы на </w:t>
      </w:r>
      <w:proofErr w:type="gramStart"/>
      <w:r w:rsidRPr="00B3322F">
        <w:rPr>
          <w:rFonts w:ascii="Times New Roman" w:hAnsi="Times New Roman"/>
          <w:sz w:val="28"/>
        </w:rPr>
        <w:t>щадящем</w:t>
      </w:r>
      <w:proofErr w:type="gramEnd"/>
      <w:r w:rsidRPr="00B3322F">
        <w:rPr>
          <w:rFonts w:ascii="Times New Roman" w:hAnsi="Times New Roman"/>
          <w:sz w:val="28"/>
        </w:rPr>
        <w:t xml:space="preserve"> и щадяще-тренирующем двигательных режимах: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4 000 до 5 000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500 до 3 000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свыше 5 000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200 до 400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237.Для снижения мышечного тонуса при спастических параличах используются следующие приемы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глубокое поглаживание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разминание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прерывистая вибрация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238.Температура воды в бассейне для занятий при заболеваниях внутренних органов должна составлять: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выше 36°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20°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26° до 32°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21° до 23°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239.В </w:t>
      </w:r>
      <w:proofErr w:type="gramStart"/>
      <w:r w:rsidRPr="00B3322F">
        <w:rPr>
          <w:rFonts w:ascii="Times New Roman" w:hAnsi="Times New Roman"/>
          <w:sz w:val="28"/>
        </w:rPr>
        <w:t>результате</w:t>
      </w:r>
      <w:proofErr w:type="gramEnd"/>
      <w:r w:rsidRPr="00B3322F">
        <w:rPr>
          <w:rFonts w:ascii="Times New Roman" w:hAnsi="Times New Roman"/>
          <w:sz w:val="28"/>
        </w:rPr>
        <w:t xml:space="preserve"> реабилитационных мероприятий после перенесенного инфаркта миокарда трудоспособными становятся: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70-80% больных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10-20% больных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20-30% больных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40-50% больных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240.Показания для занятий физическими упражнениями беременным женщинам: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нормально протекающая беременность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маточное кровотечение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высокая температура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преэклампсия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241.При назначении ЛФК врач обязан: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определить клинический диагноз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подобрать медикаментозную 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провести дополнительные лабораторные исследования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определить </w:t>
      </w:r>
      <w:proofErr w:type="gramStart"/>
      <w:r w:rsidRPr="00B3322F">
        <w:rPr>
          <w:rFonts w:ascii="Times New Roman" w:hAnsi="Times New Roman"/>
          <w:sz w:val="28"/>
        </w:rPr>
        <w:t>функциональное</w:t>
      </w:r>
      <w:proofErr w:type="gramEnd"/>
      <w:r w:rsidRPr="00B3322F">
        <w:rPr>
          <w:rFonts w:ascii="Times New Roman" w:hAnsi="Times New Roman"/>
          <w:sz w:val="28"/>
        </w:rPr>
        <w:t xml:space="preserve"> состояния и физическую подготовленность больного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242.Задачи массажа при параличах центрального происхождения не 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повышения тонуса растянутых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ослабления мышечных контрактур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рефлекторной возбудимости спастических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рефлекторной возбудимости спастических мышц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243.Методика лечебного массажа при неврозах не 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клинического синдрома заболевания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степени истощения </w:t>
      </w:r>
      <w:proofErr w:type="spellStart"/>
      <w:r w:rsidRPr="00B3322F">
        <w:rPr>
          <w:rFonts w:ascii="Times New Roman" w:hAnsi="Times New Roman"/>
          <w:sz w:val="28"/>
        </w:rPr>
        <w:t>цнс</w:t>
      </w:r>
      <w:proofErr w:type="spellEnd"/>
      <w:r w:rsidRPr="00B3322F">
        <w:rPr>
          <w:rFonts w:ascii="Times New Roman" w:hAnsi="Times New Roman"/>
          <w:sz w:val="28"/>
        </w:rPr>
        <w:t xml:space="preserve"> и нервно-мышечного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сохранности памяти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варианта </w:t>
      </w:r>
      <w:proofErr w:type="spellStart"/>
      <w:r w:rsidRPr="00B3322F">
        <w:rPr>
          <w:rFonts w:ascii="Times New Roman" w:hAnsi="Times New Roman"/>
          <w:sz w:val="28"/>
        </w:rPr>
        <w:t>дезадаптации</w:t>
      </w:r>
      <w:proofErr w:type="spellEnd"/>
      <w:r w:rsidRPr="00B3322F">
        <w:rPr>
          <w:rFonts w:ascii="Times New Roman" w:hAnsi="Times New Roman"/>
          <w:sz w:val="28"/>
        </w:rPr>
        <w:t xml:space="preserve"> нервной системы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244.Для проведения массажа необходимо отдельное помещение из расчета на одно рабочее место: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14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16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8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12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245. Какой вид физических упражнений рекомендуется использовать </w:t>
      </w:r>
      <w:proofErr w:type="gramStart"/>
      <w:r w:rsidRPr="00B3322F">
        <w:rPr>
          <w:rFonts w:ascii="Times New Roman" w:hAnsi="Times New Roman"/>
          <w:sz w:val="28"/>
        </w:rPr>
        <w:t>в первые</w:t>
      </w:r>
      <w:proofErr w:type="gramEnd"/>
      <w:r w:rsidRPr="00B3322F">
        <w:rPr>
          <w:rFonts w:ascii="Times New Roman" w:hAnsi="Times New Roman"/>
          <w:sz w:val="28"/>
        </w:rPr>
        <w:t xml:space="preserve"> 2 месяца жизни ребенка: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246. Система восстановления работоспособности спортсмена  не включает следующие группы средств: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медико-биологические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нейротропные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психологические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педагогические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247. К Формам лечебной физкультуры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лечебная гимнастика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дозированная ходьба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утренняя гигиеническая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физические упражнения и массаж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248.Основные средства физической реабилитации больных в раннем периоде </w:t>
      </w:r>
      <w:proofErr w:type="gramStart"/>
      <w:r w:rsidRPr="00B3322F">
        <w:rPr>
          <w:rFonts w:ascii="Times New Roman" w:hAnsi="Times New Roman"/>
          <w:sz w:val="28"/>
        </w:rPr>
        <w:t>черепно- мозговой</w:t>
      </w:r>
      <w:proofErr w:type="gramEnd"/>
      <w:r w:rsidRPr="00B3322F">
        <w:rPr>
          <w:rFonts w:ascii="Times New Roman" w:hAnsi="Times New Roman"/>
          <w:sz w:val="28"/>
        </w:rPr>
        <w:t xml:space="preserve"> травмы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упражнения для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активные упражнения для крупных мышечных групп туловища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лечение «положением»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249. У спортсмена-велосипедиста после </w:t>
      </w:r>
      <w:proofErr w:type="spellStart"/>
      <w:r w:rsidRPr="00B3322F">
        <w:rPr>
          <w:rFonts w:ascii="Times New Roman" w:hAnsi="Times New Roman"/>
          <w:sz w:val="28"/>
        </w:rPr>
        <w:t>субмаксимальной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  <w:proofErr w:type="spellStart"/>
      <w:r w:rsidRPr="00B3322F">
        <w:rPr>
          <w:rFonts w:ascii="Times New Roman" w:hAnsi="Times New Roman"/>
          <w:sz w:val="28"/>
        </w:rPr>
        <w:t>велоэргометрической</w:t>
      </w:r>
      <w:proofErr w:type="spellEnd"/>
      <w:r w:rsidRPr="00B3322F">
        <w:rPr>
          <w:rFonts w:ascii="Times New Roman" w:hAnsi="Times New Roman"/>
          <w:sz w:val="28"/>
        </w:rPr>
        <w:t xml:space="preserve"> нагрузки уровень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крови 7.32, адаптационные возможности спортсмена к физической нагрузке следует оценить,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средние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неудовлетворительные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250. Какая спортивная специализация ведет к наибольшему увеличению жизненной емкости легких у детей: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настольный теннис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тяжелая атлетика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художественная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251.Точечный массаж при остеохондрозе с корешковым синдромом в поясничной области использует точки следующих меридианов: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сердца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мочевого пузыря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перикарда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печени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252. Способ разминания тканей при массаже детей раннего возраста включает: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валяние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сжимание и перетирание ткани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выжимание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сдвигание тканей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253. Наибольшая мощность нагрузки </w:t>
      </w:r>
      <w:proofErr w:type="gramStart"/>
      <w:r w:rsidRPr="00B3322F">
        <w:rPr>
          <w:rFonts w:ascii="Times New Roman" w:hAnsi="Times New Roman"/>
          <w:sz w:val="28"/>
        </w:rPr>
        <w:t>при работе на велотренажере в режиме возрастающей непрерывной нагрузки у больного с толерантностью</w:t>
      </w:r>
      <w:proofErr w:type="gramEnd"/>
      <w:r w:rsidRPr="00B3322F">
        <w:rPr>
          <w:rFonts w:ascii="Times New Roman" w:hAnsi="Times New Roman"/>
          <w:sz w:val="28"/>
        </w:rPr>
        <w:t xml:space="preserve"> 100 ватт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100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75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50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25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254. Для облегчения выполнения активных упражнений не используются: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горизонтальные скользящие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наклонные скользящие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статическое напряжение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подвесы, устраняющие силу трения в момент активного  движения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255. Размеры кабины (длина и ширина) для проведения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2.5 х 2.0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3.4 х 2.2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2.0 х 1.5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3.0 х 2.0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256. Показание к лечебной физкультуре при гинекологических заболеваниях: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маточное кровотечение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наличие кисты на ножке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острые воспалительные процессы женских половых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хронические аднекситы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257.Функциональная проба 3-минутный бег на месте выполняется в темпе: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 шагов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 шагов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 шагов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180 шагов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258. К  специальным физическим упражнениям при бронхиальной астме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с отягощением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динамические дыхательные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произношением звуков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акцентом на выдохе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259. Что определяет интенсивность двигательного режима при неврозах: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этиология  расстройства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степень астении нервной системы и функциональное состояние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характер нервного  расстройства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давность заболевания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260.К методическим приемам дозирования физических нагрузок в лечебной физкультуре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темп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длительность процедуры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плотность нагрузки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способ проведения занятия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261. Противопоказанием к проведению пробы с физической нагрузкой у больных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недостаточность кровообращения II-III степени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недостаточность кровообращения I степени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нестабильная стенокардия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острый тромбофлебит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262.В </w:t>
      </w:r>
      <w:proofErr w:type="gramStart"/>
      <w:r w:rsidRPr="00B3322F">
        <w:rPr>
          <w:rFonts w:ascii="Times New Roman" w:hAnsi="Times New Roman"/>
          <w:sz w:val="28"/>
        </w:rPr>
        <w:t>процессе</w:t>
      </w:r>
      <w:proofErr w:type="gramEnd"/>
      <w:r w:rsidRPr="00B3322F">
        <w:rPr>
          <w:rFonts w:ascii="Times New Roman" w:hAnsi="Times New Roman"/>
          <w:sz w:val="28"/>
        </w:rPr>
        <w:t xml:space="preserve"> тренировок у спортсмена уменьшается содержание в моче адреналина в ответ на стандартную нагрузку и снижено содержание дофамина, спортивный результат при этом продолжает расти, в данном случае: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результат достигается большой ценой для организма, за счет резервных возможностей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 рекомендуется форсировать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необходим врачебный </w:t>
      </w:r>
      <w:proofErr w:type="gramStart"/>
      <w:r w:rsidRPr="00B3322F">
        <w:rPr>
          <w:rFonts w:ascii="Times New Roman" w:hAnsi="Times New Roman"/>
          <w:sz w:val="28"/>
        </w:rPr>
        <w:t>контроль за</w:t>
      </w:r>
      <w:proofErr w:type="gramEnd"/>
      <w:r w:rsidRPr="00B3322F">
        <w:rPr>
          <w:rFonts w:ascii="Times New Roman" w:hAnsi="Times New Roman"/>
          <w:sz w:val="28"/>
        </w:rPr>
        <w:t xml:space="preserve"> процессом восстановления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 следует увеличивать интенсивность нагрузок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263.Моторная плотность урока физкультуры в школе в среднем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60-70%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50%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264.  Ведущий показатель функционального состояния организма: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выносливость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гибкость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общая физическая работоспособность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265.  К постуральным упражнениям относят: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бег на месте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лечение положением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упражнения с нагрузкой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упражнения, выполняемые мысленно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266. К параметрам формулы определения мощности нагрузки  при PWC 170 методом </w:t>
      </w:r>
      <w:proofErr w:type="gramStart"/>
      <w:r w:rsidRPr="00B3322F">
        <w:rPr>
          <w:rFonts w:ascii="Times New Roman" w:hAnsi="Times New Roman"/>
          <w:sz w:val="28"/>
        </w:rPr>
        <w:t>степ-теста</w:t>
      </w:r>
      <w:proofErr w:type="gramEnd"/>
      <w:r w:rsidRPr="00B3322F">
        <w:rPr>
          <w:rFonts w:ascii="Times New Roman" w:hAnsi="Times New Roman"/>
          <w:sz w:val="28"/>
        </w:rPr>
        <w:t xml:space="preserve"> не 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сердечных сокращений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высота ступеньки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масса </w:t>
      </w:r>
      <w:proofErr w:type="gramStart"/>
      <w:r w:rsidRPr="00B3322F">
        <w:rPr>
          <w:rFonts w:ascii="Times New Roman" w:hAnsi="Times New Roman"/>
          <w:sz w:val="28"/>
        </w:rPr>
        <w:t>обследуемого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восхождений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267. Массаж при неврите лицевого нерва проводится: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расслабляющий</w:t>
      </w:r>
      <w:proofErr w:type="gramEnd"/>
      <w:r w:rsidRPr="00B3322F">
        <w:rPr>
          <w:rFonts w:ascii="Times New Roman" w:hAnsi="Times New Roman"/>
          <w:sz w:val="28"/>
        </w:rPr>
        <w:t xml:space="preserve"> пораженной стороны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глубокой пораженной стороны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легкий</w:t>
      </w:r>
      <w:proofErr w:type="gramEnd"/>
      <w:r w:rsidRPr="00B3322F">
        <w:rPr>
          <w:rFonts w:ascii="Times New Roman" w:hAnsi="Times New Roman"/>
          <w:sz w:val="28"/>
        </w:rPr>
        <w:t xml:space="preserve"> пораженной стороны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легкий</w:t>
      </w:r>
      <w:proofErr w:type="gramEnd"/>
      <w:r w:rsidRPr="00B3322F">
        <w:rPr>
          <w:rFonts w:ascii="Times New Roman" w:hAnsi="Times New Roman"/>
          <w:sz w:val="28"/>
        </w:rPr>
        <w:t xml:space="preserve"> пораженной и здоровой стороны лица и воротниковой зоны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268. Ориентировочная длительность лечения «положением» больных со спастическими параличами: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3-5 ч 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1-2.5 ч 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24 ч 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25-50 мин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269. В подостром </w:t>
      </w:r>
      <w:proofErr w:type="gramStart"/>
      <w:r w:rsidRPr="00B3322F">
        <w:rPr>
          <w:rFonts w:ascii="Times New Roman" w:hAnsi="Times New Roman"/>
          <w:sz w:val="28"/>
        </w:rPr>
        <w:t>периоде</w:t>
      </w:r>
      <w:proofErr w:type="gramEnd"/>
      <w:r w:rsidRPr="00B3322F">
        <w:rPr>
          <w:rFonts w:ascii="Times New Roman" w:hAnsi="Times New Roman"/>
          <w:sz w:val="28"/>
        </w:rPr>
        <w:t xml:space="preserve"> артрита лечебная физкультура 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легкий массаж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энергичный массаж сустава и механотерапию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лечебную гимнастику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лечение положением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270. Высота потолка в помещении для массажа должна быть не менее: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1.7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2.5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3.0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271. К </w:t>
      </w:r>
      <w:proofErr w:type="gramStart"/>
      <w:r w:rsidRPr="00B3322F">
        <w:rPr>
          <w:rFonts w:ascii="Times New Roman" w:hAnsi="Times New Roman"/>
          <w:sz w:val="28"/>
        </w:rPr>
        <w:t>веществам, содержащимся в продуктах и активизирующим расщепление нейтрального жира не  относятся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общие липиды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линолевая</w:t>
      </w:r>
      <w:proofErr w:type="spellEnd"/>
      <w:r w:rsidRPr="00B3322F">
        <w:rPr>
          <w:rFonts w:ascii="Times New Roman" w:hAnsi="Times New Roman"/>
          <w:sz w:val="28"/>
        </w:rPr>
        <w:t xml:space="preserve"> кислота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арахизоновая</w:t>
      </w:r>
      <w:proofErr w:type="spellEnd"/>
      <w:r w:rsidRPr="00B3322F">
        <w:rPr>
          <w:rFonts w:ascii="Times New Roman" w:hAnsi="Times New Roman"/>
          <w:sz w:val="28"/>
        </w:rPr>
        <w:t xml:space="preserve"> кислота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линоленовая кислота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272. </w:t>
      </w:r>
      <w:proofErr w:type="spellStart"/>
      <w:r w:rsidRPr="00B3322F">
        <w:rPr>
          <w:rFonts w:ascii="Times New Roman" w:hAnsi="Times New Roman"/>
          <w:sz w:val="28"/>
        </w:rPr>
        <w:t>Среднияя</w:t>
      </w:r>
      <w:proofErr w:type="spellEnd"/>
      <w:r w:rsidRPr="00B3322F">
        <w:rPr>
          <w:rFonts w:ascii="Times New Roman" w:hAnsi="Times New Roman"/>
          <w:sz w:val="28"/>
        </w:rPr>
        <w:t xml:space="preserve"> величина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 мужчин весом 70 кг, занимающихся шахматами и шашками: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2800-3200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3300-3800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3900-4400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2000-2700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273. К  критериям определения функциональных классов больных ИБС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клинический анализ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толерантность к физической нагрузке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приступов стенокардии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степень недостаточности кровообращения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274. Средняя величина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спортсменов-бегунов на средние дистанции и в игровых видах спорта для мужчин весом 70 кг составляют: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2500-3500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3500-4000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4500-5500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4000-4500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275.  К состояниям сводов стопы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полая стопа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плоская стопа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нормальный свод стопы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конская стопа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276. Мощность тренирующей нагрузки в основном периоде велотренировки в процентах от порогового уровня (толерантности)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40-50%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20-30%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50-70%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80-100%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277.  Число биологически активных точек на теле человека, расположенных по ходу меридиана,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170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425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365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278. У спортсмена 12 лет в ответ на стандартную нагрузку появилась гипертоническая реакция, тактика врача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сбор анамнеза и проведение врачебно-педагогического наблюдения на тренировке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объема тренировочных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отстранение от тренировок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медикаментозной терапии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279. Противопоказанием к назначению лечебной гимнастики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острые нарушения  мозгового кровообращения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ад свыше 200/120 мм рт. ст.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состояние после гипертонического криза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нарушение перистальтики кишечника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280. Когда следует начинать реабилитацию при неосложненном инфаркте миокарда: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3 недели от возникновения инфаркта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 недели от возникновения инфаркта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первых суток от возникновения инфаркта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4 недели от возникновения инфаркта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281. К специальным упражнениям лечебной гимнастики при гипертонической болезни I стадии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координацию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вестибулярную тренировку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малых мышечных групп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силовые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282.  У спортсмена в покое параметры КЩС крови в пределах нормы, после интенсивной тренировки выявлено снижение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до 7,1, стандартный бикарбонат PCO2 увеличился до 45 м/</w:t>
      </w:r>
      <w:proofErr w:type="spellStart"/>
      <w:r w:rsidRPr="00B3322F">
        <w:rPr>
          <w:rFonts w:ascii="Times New Roman" w:hAnsi="Times New Roman"/>
          <w:sz w:val="28"/>
        </w:rPr>
        <w:t>экв</w:t>
      </w:r>
      <w:proofErr w:type="spellEnd"/>
      <w:r w:rsidRPr="00B3322F">
        <w:rPr>
          <w:rFonts w:ascii="Times New Roman" w:hAnsi="Times New Roman"/>
          <w:sz w:val="28"/>
        </w:rPr>
        <w:t xml:space="preserve"> на литр, в данном случае имеет место: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декомпенсированный дыхательный алкалоз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декомпенсированный дыхательный ацидоз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декомпенсированный метаболический ацидоз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компенсированный метаболический алкалоз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283. При велоэргометрии частота вращения педалей поддерживается на уровне: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70-80 оборотов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80-90 оборотов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60-70 оборотов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50-60 оборотов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284.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 xml:space="preserve">В основе принципов классификации функциональных проб лежит все перечисленное, </w:t>
      </w:r>
      <w:proofErr w:type="gramStart"/>
      <w:r w:rsidRPr="00B3322F">
        <w:rPr>
          <w:sz w:val="28"/>
        </w:rPr>
        <w:t>кроме</w:t>
      </w:r>
      <w:proofErr w:type="gramEnd"/>
      <w:r w:rsidRPr="00B3322F">
        <w:rPr>
          <w:sz w:val="28"/>
        </w:rPr>
        <w:t>: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физической нагрузки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изменения положения тела в пространстве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задержки дыхания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жизненной емкости легких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285. Кабинет массажа должен быть обеспечен приточно-вытяжной вентиляцией с кратностью обмена воздуха: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 в час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 в час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 в час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 в час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286. К «внутренним» причинам спортивных травм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состояние утомления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низкое функциональное состояние спортсмена, вызванное болезнью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выступления в жаркую или морозную погоду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недостаточная физическая подготовленность спортсмена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287 Функциональное состояние спортсменов, тренирующихся на выносливость, характеризует все перечисленное, за исключением: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брадикардия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тахикардия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гипотония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гипертрофия миокарда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288. К спортивно-прикладным формам лечебной физкультуры в стационаре не 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дозированный бег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настольный теннис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терренкур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289. Энергия за счет белков на 1 кг массы тела в сутки у взрослого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42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 ккал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290. Какая система подвергается  наибольшему утомлению в скоростно-силовых видах спорта: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сердечно-сосудистая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обмен веществ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мышечная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291. Лечебная физкультура при контузии и сотрясении головного мозга назначается: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3-5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21 день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10-15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первого дня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292.Для усиления мышечной нагрузки при выполнении активных движений не  используются: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сопротивление, оказываемое самим больным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сопротивление, оказываемое инструктором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движение с амортизатором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293.Повысить эффективность ЛФК у больных с хроническими нагноительными заболеваниями легких, позволяет: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постуральный дренаж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упражнения на тренажерах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увеличения темпа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изометрические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294. Методические принципы применения физических упражнений у больных  не предполагают: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регулярность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применение максимальных физических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постепенность возрастания физической нагрузки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системность воздействия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295. Вещество, повышающее работоспособность спортсмена в условиях гипоксии: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кетоновые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холестерин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белки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витамин В15 (</w:t>
      </w:r>
      <w:proofErr w:type="spellStart"/>
      <w:r w:rsidRPr="00B3322F">
        <w:rPr>
          <w:rFonts w:ascii="Times New Roman" w:hAnsi="Times New Roman"/>
          <w:sz w:val="28"/>
        </w:rPr>
        <w:t>пангамат</w:t>
      </w:r>
      <w:proofErr w:type="spellEnd"/>
      <w:r w:rsidRPr="00B3322F">
        <w:rPr>
          <w:rFonts w:ascii="Times New Roman" w:hAnsi="Times New Roman"/>
          <w:sz w:val="28"/>
        </w:rPr>
        <w:t xml:space="preserve"> калия)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296. Прием массажа, который можно применять у детей первых трех месяцев жизни: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разминание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вибрация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297. К нормальной реакции на ортостатическую пробу у спортсмена относится все перечисленное, за исключением: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ЧСС на 6-12 ударов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 систолического  АД на 5 – 10 мм рт. </w:t>
      </w:r>
      <w:proofErr w:type="spellStart"/>
      <w:proofErr w:type="gramStart"/>
      <w:r w:rsidRPr="00B3322F">
        <w:rPr>
          <w:sz w:val="28"/>
        </w:rPr>
        <w:t>ст</w:t>
      </w:r>
      <w:proofErr w:type="spellEnd"/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 диастолического АД на 5-10 мм рт. </w:t>
      </w:r>
      <w:proofErr w:type="spellStart"/>
      <w:proofErr w:type="gramStart"/>
      <w:r w:rsidRPr="00B3322F">
        <w:rPr>
          <w:sz w:val="28"/>
        </w:rPr>
        <w:t>ст</w:t>
      </w:r>
      <w:proofErr w:type="spellEnd"/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ЧСС на 20-30 ударов в минуту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298. К специальным упражнениям при плоскостопии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укрепления мышц, поддерживающих свод стопы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упражнения, укрепляющие мышцы голени, бедра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укрепление мышц, поддерживающих  позвоночник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для укрепления мышц шеи и плечевого пояса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299. Мощность нагрузки в 1 Ватт (</w:t>
      </w:r>
      <w:proofErr w:type="gramStart"/>
      <w:r w:rsidRPr="00B3322F">
        <w:rPr>
          <w:rFonts w:ascii="Times New Roman" w:hAnsi="Times New Roman"/>
          <w:sz w:val="28"/>
        </w:rPr>
        <w:t>Вт</w:t>
      </w:r>
      <w:proofErr w:type="gramEnd"/>
      <w:r w:rsidRPr="00B3322F">
        <w:rPr>
          <w:rFonts w:ascii="Times New Roman" w:hAnsi="Times New Roman"/>
          <w:sz w:val="28"/>
        </w:rPr>
        <w:t>) равна: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300.  Какая фаза дыхания способствует снижению мышечного тонуса: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задержка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произвольное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вдохе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на выдохе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301. К методам проведения лечебной гимнастики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групповой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малогрупповой</w:t>
      </w:r>
      <w:proofErr w:type="spellEnd"/>
      <w:r w:rsidRPr="00B3322F">
        <w:rPr>
          <w:rFonts w:ascii="Times New Roman" w:hAnsi="Times New Roman"/>
          <w:sz w:val="28"/>
        </w:rPr>
        <w:t xml:space="preserve">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индивидуальный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соревновательный метод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302. Активные физические упражнения для детей раннего возраста 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отталкивание мяча ногой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повороты со спины на живот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рефлекторное сгибание стоп при надавливании на подошву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поднимание рук за игрушкой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303. У бегуна на средние дистанции при тренировке с возрастающей интенсивностью наблюдается уменьшение содержания мочевины в крови после нагрузки с 40 мг% до 25 мг%, это расценивается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положительная реакция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отрицательная реакция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 </w:t>
      </w:r>
      <w:proofErr w:type="spellStart"/>
      <w:r w:rsidRPr="00B3322F">
        <w:rPr>
          <w:rFonts w:ascii="Times New Roman" w:hAnsi="Times New Roman"/>
          <w:sz w:val="28"/>
        </w:rPr>
        <w:t>недовосстановления</w:t>
      </w:r>
      <w:proofErr w:type="spellEnd"/>
      <w:r w:rsidRPr="00B3322F">
        <w:rPr>
          <w:rFonts w:ascii="Times New Roman" w:hAnsi="Times New Roman"/>
          <w:sz w:val="28"/>
        </w:rPr>
        <w:t xml:space="preserve"> после предшествующих тренировок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нейтральная реакция организма на нагрузку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304. Норма нагрузки врача ЛФК на обследование одного больного: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305. Лечебную гимнастику при невритах периферических нервов следует начинать: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1-2 дня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10 дня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6-7 дня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14 дня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306.  При второй степени ожирения масса тела превышает норму: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60% и более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50-60%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35-49%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25-34%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307. Отношение площади окон и площади пола в кабинете массажа должно быть: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1:3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1:5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1:7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1:6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308. Основной критерий отбора юных спортсменов на этапе начальной спортивной подготовки: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аэробная производительность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состояние здоровья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показатели физического развития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биологический возраст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309. К основным видам терморегуляции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химическая  и физическая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электрическая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биологическая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биоэлектрическая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310. Вид физических занятий нерекомендуемый для больных неврозом с преобладанием процессов возбуждения нервной системы: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китайская пластическая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ритмическая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общеразвивающие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311. Процент белков в пище спортсмена, являющийся оптимальным при физических нагрузках: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65-70%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25-30%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10-14%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50-60%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312. Методы точечного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десенсибилизирующий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гипотензивный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возбуждающий и тормозной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структурирующий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313. Средний уровень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 мужчин весом 70 кг, занимающихся гимнастикой, акробатикой, настольным теннисом и прыжками в воду: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2000-2500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3500-4500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4600-5000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2600-3500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314. Щадящий двигательный режим предусматривает объем двигательной активности: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10-8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3-4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8-6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1-2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6-4 часа в 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315. У мастера спорта марафонца жалоб нет. После нагрузок стал прослушиваться «бесконечный тон». Это позволяет сделать заключение: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функциональное состояние улучшается, если «бесконечный тон» прослушивается не более 2 минут после прекращения нагрузки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функциональное состояние ухудшается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нельзя судить о динамике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функциональное состояние улучшается, если «бесконечный тон» прослушивается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5 минут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316.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При форсированном снижении массы тела у спортсмена холестерин в крови: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увеличивается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уменьшается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остается без изменений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может увеличиваться или снижаться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317. Рекомендуемый режим приема питательных смесей до начала длительных напряженных физических нагрузок: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3-4 часа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1.5-2 часа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4-5 часа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30-60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318. Тренирующий двигательный режим предусматривает время двигательной активности: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2-3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3-4 ч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5-6 ч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6-8 ч в 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319. Энергия за счет белков на 1 кг массы тела в сутки у детей до 10 лет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54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69 ккал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320. Для определения физической работоспособности спортсменов и физкультурников ВОЗ рекомендует: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ортостатическая проба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gramStart"/>
      <w:r w:rsidRPr="00B3322F">
        <w:rPr>
          <w:rFonts w:ascii="Times New Roman" w:hAnsi="Times New Roman"/>
          <w:sz w:val="28"/>
        </w:rPr>
        <w:t>Мартине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субмаксимальный</w:t>
      </w:r>
      <w:proofErr w:type="spellEnd"/>
      <w:r w:rsidRPr="00B3322F">
        <w:rPr>
          <w:rFonts w:ascii="Times New Roman" w:hAnsi="Times New Roman"/>
          <w:sz w:val="28"/>
        </w:rPr>
        <w:t xml:space="preserve"> тест PWC170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гарвардский степ-тест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321.  Срок применения ЛФК у больных с черепно-мозговой травмой: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на 2-5-е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14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7-10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1-е 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322. Средний показатель физической работоспособности для мужчин 20-29 лет: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750-600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850-750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550-400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850-1150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323. </w:t>
      </w:r>
      <w:proofErr w:type="gramStart"/>
      <w:r w:rsidRPr="00B3322F">
        <w:rPr>
          <w:rFonts w:ascii="Times New Roman" w:hAnsi="Times New Roman"/>
          <w:sz w:val="28"/>
        </w:rPr>
        <w:t xml:space="preserve">При проведении пробы с искусственной </w:t>
      </w:r>
      <w:proofErr w:type="spellStart"/>
      <w:r w:rsidRPr="00B3322F">
        <w:rPr>
          <w:rFonts w:ascii="Times New Roman" w:hAnsi="Times New Roman"/>
          <w:sz w:val="28"/>
        </w:rPr>
        <w:t>гиперкалиемией</w:t>
      </w:r>
      <w:proofErr w:type="spellEnd"/>
      <w:r w:rsidRPr="00B3322F">
        <w:rPr>
          <w:rFonts w:ascii="Times New Roman" w:hAnsi="Times New Roman"/>
          <w:sz w:val="28"/>
        </w:rPr>
        <w:t xml:space="preserve"> у спортсменов используют следующую дозировку хлористого калия: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свыше 8 м/моль на литр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2 до 4 м/моль на литр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5.5 до 6.5 м/моль на литр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6.5 до 8 м/моль на литр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324. Температура воды в бассейне для больных с заболеваниями ОДА и контрактурами суставов должна составлять: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33-35°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38-39°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28-32°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36-37°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325.Ориентировочный диапазон ЧСС при физической нагрузке низкой интенсивности: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150-170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140-150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90-110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130 уд/мин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326.  Наиболее эффективные виды упражнений при неврите лучевого нерва: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бег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отжимания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прыжки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гимнастические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327. При хорошем функциональном состоянии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 показатель качества реакции (ПКР) по </w:t>
      </w:r>
      <w:proofErr w:type="spellStart"/>
      <w:r w:rsidRPr="00B3322F">
        <w:rPr>
          <w:rFonts w:ascii="Times New Roman" w:hAnsi="Times New Roman"/>
          <w:sz w:val="28"/>
        </w:rPr>
        <w:t>Кушелевскому</w:t>
      </w:r>
      <w:proofErr w:type="spellEnd"/>
      <w:r w:rsidRPr="00B3322F">
        <w:rPr>
          <w:rFonts w:ascii="Times New Roman" w:hAnsi="Times New Roman"/>
          <w:sz w:val="28"/>
        </w:rPr>
        <w:t xml:space="preserve"> в норме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0.2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0.2 до 0.4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0.5 до 1.0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свыше 2.0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328. Механизм утомления организма спортсмена при мышечной деятельности заключается преимущественно в изменении: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мышечной системе местно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центральной регуляции мышечной деятельности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центральных нервных и гуморальных механизмов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329. Спортивная специализация, способствующая развитию брадикардии в покое: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бег на короткие дистанции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бег на длинные дистанции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метание молота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прыжки в длину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330. Какая система организма лимитирует работоспособность спортсмена в циклических видах спорта: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сердечно-сосудистая</w:t>
      </w:r>
      <w:proofErr w:type="gramEnd"/>
      <w:r w:rsidRPr="00B3322F">
        <w:rPr>
          <w:rFonts w:ascii="Times New Roman" w:hAnsi="Times New Roman"/>
          <w:sz w:val="28"/>
        </w:rPr>
        <w:t xml:space="preserve"> система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мышечная система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дыхательная система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обмен веществ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331. Исходными положениями для разгрузки позвоночника могут быть: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положение в упоре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положение стоя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положение</w:t>
      </w:r>
      <w:proofErr w:type="gramEnd"/>
      <w:r w:rsidRPr="00B3322F">
        <w:rPr>
          <w:rFonts w:ascii="Times New Roman" w:hAnsi="Times New Roman"/>
          <w:sz w:val="28"/>
        </w:rPr>
        <w:t xml:space="preserve"> лежа на спине или на животе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положение</w:t>
      </w:r>
      <w:proofErr w:type="gramEnd"/>
      <w:r w:rsidRPr="00B3322F">
        <w:rPr>
          <w:rFonts w:ascii="Times New Roman" w:hAnsi="Times New Roman"/>
          <w:sz w:val="28"/>
        </w:rPr>
        <w:t xml:space="preserve"> сидя на стуле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332. Оптимальное исходное положение для больных гипертонической болезнью в первой половине курса лечения: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стоя на четвереньках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лежа с приподнятым изголовьем или сидя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лежа горизонтально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стоя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333. Допустимый в лечебной физкультуре угол подъема на терренкуре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25°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60°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40°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70°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334. У бегуна на средние дистанции при тренировках с растущей интенсивностью н</w:t>
      </w:r>
      <w:proofErr w:type="gramStart"/>
      <w:r w:rsidRPr="00B3322F">
        <w:rPr>
          <w:rFonts w:ascii="Times New Roman" w:hAnsi="Times New Roman"/>
          <w:sz w:val="28"/>
        </w:rPr>
        <w:t>а-</w:t>
      </w:r>
      <w:proofErr w:type="gramEnd"/>
      <w:r w:rsidRPr="00B3322F">
        <w:rPr>
          <w:rFonts w:ascii="Times New Roman" w:hAnsi="Times New Roman"/>
          <w:sz w:val="28"/>
        </w:rPr>
        <w:t xml:space="preserve"> грузок наблюдается увеличение после тренировки содержания мочевины в крови с 40 мг% до 70 мг%, это следует расценить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положительный вариант реакции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отрицательный вариант реакции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 </w:t>
      </w:r>
      <w:proofErr w:type="spellStart"/>
      <w:r w:rsidRPr="00B3322F">
        <w:rPr>
          <w:rFonts w:ascii="Times New Roman" w:hAnsi="Times New Roman"/>
          <w:sz w:val="28"/>
        </w:rPr>
        <w:t>недовосстановления</w:t>
      </w:r>
      <w:proofErr w:type="spellEnd"/>
      <w:r w:rsidRPr="00B3322F">
        <w:rPr>
          <w:rFonts w:ascii="Times New Roman" w:hAnsi="Times New Roman"/>
          <w:sz w:val="28"/>
        </w:rPr>
        <w:t xml:space="preserve"> после предшествующих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признак суперкомпенсации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335. Показателем, характеризующим максимальную производительность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</w:t>
      </w:r>
      <w:proofErr w:type="spellStart"/>
      <w:r w:rsidRPr="00B3322F">
        <w:rPr>
          <w:rFonts w:ascii="Times New Roman" w:hAnsi="Times New Roman"/>
          <w:sz w:val="28"/>
        </w:rPr>
        <w:t>кардио</w:t>
      </w:r>
      <w:proofErr w:type="spellEnd"/>
      <w:r w:rsidRPr="00B3322F">
        <w:rPr>
          <w:rFonts w:ascii="Times New Roman" w:hAnsi="Times New Roman"/>
          <w:sz w:val="28"/>
        </w:rPr>
        <w:t>-респираторной системы,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максимальное потребление кислорода (МПК)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ударный объем сердца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B3322F">
        <w:rPr>
          <w:rFonts w:ascii="Times New Roman" w:hAnsi="Times New Roman"/>
          <w:sz w:val="28"/>
        </w:rPr>
        <w:t>весо</w:t>
      </w:r>
      <w:proofErr w:type="spellEnd"/>
      <w:r w:rsidRPr="00B3322F">
        <w:rPr>
          <w:rFonts w:ascii="Times New Roman" w:hAnsi="Times New Roman"/>
          <w:sz w:val="28"/>
        </w:rPr>
        <w:t>-ростовой</w:t>
      </w:r>
      <w:proofErr w:type="gramEnd"/>
      <w:r w:rsidRPr="00B3322F">
        <w:rPr>
          <w:rFonts w:ascii="Times New Roman" w:hAnsi="Times New Roman"/>
          <w:sz w:val="28"/>
        </w:rPr>
        <w:t xml:space="preserve"> показатель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жизненная емкость легких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336.Время восстановления ЧСС и давления до исходного после пробы </w:t>
      </w:r>
      <w:proofErr w:type="gramStart"/>
      <w:r w:rsidRPr="00B3322F">
        <w:rPr>
          <w:rFonts w:ascii="Times New Roman" w:hAnsi="Times New Roman"/>
          <w:sz w:val="28"/>
        </w:rPr>
        <w:t>Мартине</w:t>
      </w:r>
      <w:proofErr w:type="gramEnd"/>
      <w:r w:rsidRPr="00B3322F">
        <w:rPr>
          <w:rFonts w:ascii="Times New Roman" w:hAnsi="Times New Roman"/>
          <w:sz w:val="28"/>
        </w:rPr>
        <w:t xml:space="preserve"> в норме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4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5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3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337. </w:t>
      </w:r>
      <w:proofErr w:type="gramStart"/>
      <w:r w:rsidRPr="00B3322F">
        <w:rPr>
          <w:rFonts w:ascii="Times New Roman" w:hAnsi="Times New Roman"/>
          <w:sz w:val="28"/>
        </w:rPr>
        <w:t>У бегуна на длинные дистанции в начале учебно-тренировочного сбора в ответ на стандартную тренировочную нагрузку</w:t>
      </w:r>
      <w:proofErr w:type="gramEnd"/>
      <w:r w:rsidRPr="00B3322F">
        <w:rPr>
          <w:rFonts w:ascii="Times New Roman" w:hAnsi="Times New Roman"/>
          <w:sz w:val="28"/>
        </w:rPr>
        <w:t xml:space="preserve"> (60 м х 3) наблюдалось увеличение содержания молочной кислоты в крови с 8 мг% до 70 мг%, какой следует ожидать вариант увеличения уровня молочной кислоты через месяц интенсивных тренировок: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16 мг % до 80 мг 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без изменения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8 мг % до 50 мг 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8 мг % до 90 мг %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338. Первые занятия плаванием детей в ванне начинают при температуре воды: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34.5°с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37.5°с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36.5°с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35.5°с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339. Преимущественный метод проведения ЛФК в детской клинике: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самостоятельный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соревновательный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игровой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групповые занятия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340.Средняя величина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спортсменов-мужчин весом 70  кг, занимающихся академической греблей, велогонками на шоссе, лыжными гонками и марафоном, составляют: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4000-4900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5000-5900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3000-3900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6000-6900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341. Пассивными называют упражнения, выполняемые: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помощью инструктора без волевого усилия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незначительным активным движением и с волевым  усилием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с посторонней помощью при выраженном волевом усилии больного: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помощью амортизатора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342. Темп восхождения при </w:t>
      </w:r>
      <w:proofErr w:type="gramStart"/>
      <w:r w:rsidRPr="00B3322F">
        <w:rPr>
          <w:rFonts w:ascii="Times New Roman" w:hAnsi="Times New Roman"/>
          <w:sz w:val="28"/>
        </w:rPr>
        <w:t>Гарвардском</w:t>
      </w:r>
      <w:proofErr w:type="gramEnd"/>
      <w:r w:rsidRPr="00B3322F">
        <w:rPr>
          <w:rFonts w:ascii="Times New Roman" w:hAnsi="Times New Roman"/>
          <w:sz w:val="28"/>
        </w:rPr>
        <w:t xml:space="preserve"> степ-тесте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 раз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раз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раз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раз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343.  Наиболее </w:t>
      </w:r>
      <w:proofErr w:type="spellStart"/>
      <w:r w:rsidRPr="00B3322F">
        <w:rPr>
          <w:rFonts w:ascii="Times New Roman" w:hAnsi="Times New Roman"/>
          <w:sz w:val="28"/>
        </w:rPr>
        <w:t>патогенетически</w:t>
      </w:r>
      <w:proofErr w:type="spellEnd"/>
      <w:r w:rsidRPr="00B3322F">
        <w:rPr>
          <w:rFonts w:ascii="Times New Roman" w:hAnsi="Times New Roman"/>
          <w:sz w:val="28"/>
        </w:rPr>
        <w:t xml:space="preserve"> адекватные упражнения при ожирении: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скоростно-силовые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упражнения, тренирующие выносливость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силовые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сложно-координационные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344. Противопоказание к назначению лечебной гимнастики в предоперационном периоде при операциях на легких: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наличие следов крови в мокроте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сердечно-сосудистая</w:t>
      </w:r>
      <w:proofErr w:type="gramEnd"/>
      <w:r w:rsidRPr="00B3322F">
        <w:rPr>
          <w:rFonts w:ascii="Times New Roman" w:hAnsi="Times New Roman"/>
          <w:sz w:val="28"/>
        </w:rPr>
        <w:t xml:space="preserve"> недостаточность i степени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острый инфаркт легкого при температуре тела 38°</w:t>
      </w:r>
      <w:proofErr w:type="gramStart"/>
      <w:r w:rsidRPr="00B3322F">
        <w:rPr>
          <w:rFonts w:ascii="Times New Roman" w:hAnsi="Times New Roman"/>
          <w:sz w:val="28"/>
        </w:rPr>
        <w:t>с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метеоризм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345. </w:t>
      </w:r>
      <w:proofErr w:type="gramStart"/>
      <w:r w:rsidRPr="00B3322F">
        <w:rPr>
          <w:rFonts w:ascii="Times New Roman" w:hAnsi="Times New Roman"/>
          <w:sz w:val="28"/>
        </w:rPr>
        <w:t>Дополнительные питательные смеси с включением глютаминовой, лимонной и яблочной кислот усиливают в организме спортсмена: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азотистый обмен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гликолиз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водный обмен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аэробное окисление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346. При третьей степени ожирения масса тела превышает норму: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29-30%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50% и более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31-49%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10-19%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347. Какую величину у мужчин составляет прирост  ЧСС на каждые 100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>/мин работы: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40-45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8-12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4-5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20-25 уд/мин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348. У двух спортсменов при ВЕ равной 13 и уровне </w:t>
      </w:r>
      <w:proofErr w:type="spellStart"/>
      <w:r w:rsidRPr="00B3322F">
        <w:rPr>
          <w:rFonts w:ascii="Times New Roman" w:hAnsi="Times New Roman"/>
          <w:sz w:val="28"/>
        </w:rPr>
        <w:t>лактата</w:t>
      </w:r>
      <w:proofErr w:type="spellEnd"/>
      <w:r w:rsidRPr="00B3322F">
        <w:rPr>
          <w:rFonts w:ascii="Times New Roman" w:hAnsi="Times New Roman"/>
          <w:sz w:val="28"/>
        </w:rPr>
        <w:t xml:space="preserve"> 80 мг% после тренировочной нагрузки имеются разные показатели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крови, в этом случае анаэробная емкость будет: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одинаковая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разная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больше у спортсмена при нормальном уровне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больше при сниженном уровне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349. Характер физических упражнений у больных неврозами определяется преимущественно: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физической подготовленностью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возрастом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степенью астении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характером нервного  расстройства и вариантом  </w:t>
      </w:r>
      <w:proofErr w:type="spellStart"/>
      <w:r w:rsidRPr="00B3322F">
        <w:rPr>
          <w:rFonts w:ascii="Times New Roman" w:hAnsi="Times New Roman"/>
          <w:sz w:val="28"/>
        </w:rPr>
        <w:t>дезадаптации</w:t>
      </w:r>
      <w:proofErr w:type="spellEnd"/>
      <w:r w:rsidRPr="00B3322F">
        <w:rPr>
          <w:rFonts w:ascii="Times New Roman" w:hAnsi="Times New Roman"/>
          <w:sz w:val="28"/>
        </w:rPr>
        <w:t xml:space="preserve"> нервной системы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350. Мощность первоначальной нагрузки у женщин с заболеваниями сердечно-</w:t>
      </w:r>
      <w:proofErr w:type="spellStart"/>
      <w:r w:rsidRPr="00B3322F">
        <w:rPr>
          <w:rFonts w:ascii="Times New Roman" w:hAnsi="Times New Roman"/>
          <w:sz w:val="28"/>
        </w:rPr>
        <w:t>сосуд</w:t>
      </w:r>
      <w:proofErr w:type="gramStart"/>
      <w:r w:rsidRPr="00B3322F">
        <w:rPr>
          <w:rFonts w:ascii="Times New Roman" w:hAnsi="Times New Roman"/>
          <w:sz w:val="28"/>
        </w:rPr>
        <w:t>и</w:t>
      </w:r>
      <w:proofErr w:type="spellEnd"/>
      <w:r w:rsidRPr="00B3322F">
        <w:rPr>
          <w:rFonts w:ascii="Times New Roman" w:hAnsi="Times New Roman"/>
          <w:sz w:val="28"/>
        </w:rPr>
        <w:t>-</w:t>
      </w:r>
      <w:proofErr w:type="gramEnd"/>
      <w:r w:rsidRPr="00B3322F">
        <w:rPr>
          <w:rFonts w:ascii="Times New Roman" w:hAnsi="Times New Roman"/>
          <w:sz w:val="28"/>
        </w:rPr>
        <w:t xml:space="preserve"> стой системы при велоэргометрии должна составлять не более: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 кг/м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 кг/м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 кг/м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600 кг/м мин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351. Энергетическая потребность у спортсменов-лыжников увеличивается: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350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280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310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485 ккал/ч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352. Взаимодействие работающих скелетных мышц и внутренних органов осуществляют: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вегетативные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мышечно-суставные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моторно-висцеральные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кожно-мышечные рефлексы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353. При выполнении массажа детям раннего возраста применяется способ растирания тканей: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растяжение кожи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штрихование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пиление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строгани</w:t>
      </w:r>
      <w:proofErr w:type="gramStart"/>
      <w:r w:rsidRPr="00B3322F">
        <w:rPr>
          <w:rFonts w:ascii="Times New Roman" w:hAnsi="Times New Roman"/>
          <w:sz w:val="28"/>
        </w:rPr>
        <w:t>e</w:t>
      </w:r>
      <w:proofErr w:type="spellEnd"/>
      <w:proofErr w:type="gram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354. Дозированное сопротивление при выполнении активных движений не может осуществляться: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середине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или сразу после выполнения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конце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начале упражнения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355. </w:t>
      </w:r>
      <w:proofErr w:type="gramStart"/>
      <w:r w:rsidRPr="00B3322F">
        <w:rPr>
          <w:rFonts w:ascii="Times New Roman" w:hAnsi="Times New Roman"/>
          <w:sz w:val="28"/>
        </w:rPr>
        <w:t xml:space="preserve">Спортсмен А. без отклонений в состоянии здоровья (по академической гребле, I разряд) выполняет большие объемы нагрузок с высокой интенсивностью при ЧСС 170-180 ударов в минуту, субъективно оценивает </w:t>
      </w:r>
      <w:r w:rsidRPr="00B3322F">
        <w:rPr>
          <w:rFonts w:ascii="Times New Roman" w:hAnsi="Times New Roman"/>
          <w:sz w:val="28"/>
        </w:rPr>
        <w:lastRenderedPageBreak/>
        <w:t xml:space="preserve">свою работу как </w:t>
      </w:r>
      <w:proofErr w:type="spellStart"/>
      <w:r w:rsidRPr="00B3322F">
        <w:rPr>
          <w:rFonts w:ascii="Times New Roman" w:hAnsi="Times New Roman"/>
          <w:sz w:val="28"/>
        </w:rPr>
        <w:t>околопредельную</w:t>
      </w:r>
      <w:proofErr w:type="spellEnd"/>
      <w:r w:rsidRPr="00B3322F">
        <w:rPr>
          <w:rFonts w:ascii="Times New Roman" w:hAnsi="Times New Roman"/>
          <w:sz w:val="28"/>
        </w:rPr>
        <w:t>, при этом в ответ на тренировочную нагрузку наблюдается увеличение содержания мочевины в крови до 50 мг%, при повторном исследовании через 24 часа - 30 мг%, в данном случае: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функциональное состояние хорошее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нагрузка адекватна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возможно увеличение нагрузок в соответствии с тренировочным планом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функциональное состояние неудовлетворительное, рекомендовать снижение  физических нагрузок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356.  Повреждение в области приводящих мышц бедра является наиболее частой травмой при игре: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футбол и хоккей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бадминтон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ручной мяч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настольный теннис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357.Вещество, стимулирующее расщепление нейтрального жира в организме: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холин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эфирносвязанная</w:t>
      </w:r>
      <w:proofErr w:type="spellEnd"/>
      <w:r w:rsidRPr="00B3322F">
        <w:rPr>
          <w:rFonts w:ascii="Times New Roman" w:hAnsi="Times New Roman"/>
          <w:sz w:val="28"/>
        </w:rPr>
        <w:t xml:space="preserve"> жирная кислота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b-липопротеиды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холестерин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358. При интенсивных тренировочных нагрузках у юных гимнастов необходимо увеличение калорийности в суточном рационе: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100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205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150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288 ккал/ч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359. После операции по поводу разрыва </w:t>
      </w:r>
      <w:proofErr w:type="spellStart"/>
      <w:r w:rsidRPr="00B3322F">
        <w:rPr>
          <w:rFonts w:ascii="Times New Roman" w:hAnsi="Times New Roman"/>
          <w:sz w:val="28"/>
        </w:rPr>
        <w:t>ахиллового</w:t>
      </w:r>
      <w:proofErr w:type="spellEnd"/>
      <w:r w:rsidRPr="00B3322F">
        <w:rPr>
          <w:rFonts w:ascii="Times New Roman" w:hAnsi="Times New Roman"/>
          <w:sz w:val="28"/>
        </w:rPr>
        <w:t xml:space="preserve"> сухожилия тренировочные нагрузки разрешаются не ранее, чем: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6-8 месяцев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1-2 месяца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3-4 месяца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10-12 месяцев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360. Колебания суточных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у спортсменов разных видов спорта достигают: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2000-7000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1800-5000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1400-4500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2800-8000 ккал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361. ЭКГ признак дистрофии миокарда вследствие хронического физического перенапряжения III степени: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сглаженность или </w:t>
      </w:r>
      <w:proofErr w:type="spellStart"/>
      <w:r w:rsidRPr="00B3322F">
        <w:rPr>
          <w:rFonts w:ascii="Times New Roman" w:hAnsi="Times New Roman"/>
          <w:sz w:val="28"/>
        </w:rPr>
        <w:t>двуфазность</w:t>
      </w:r>
      <w:proofErr w:type="spellEnd"/>
      <w:r w:rsidRPr="00B3322F">
        <w:rPr>
          <w:rFonts w:ascii="Times New Roman" w:hAnsi="Times New Roman"/>
          <w:sz w:val="28"/>
        </w:rPr>
        <w:t xml:space="preserve">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в 2-х или нескольких отведениях без изменения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двуфазность</w:t>
      </w:r>
      <w:proofErr w:type="spellEnd"/>
      <w:r w:rsidRPr="00B3322F">
        <w:rPr>
          <w:rFonts w:ascii="Times New Roman" w:hAnsi="Times New Roman"/>
          <w:sz w:val="28"/>
        </w:rPr>
        <w:t xml:space="preserve">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с патологическим смещением сегмента ST вниз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полная инверсия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более, чем в 2-х отведениях с выраженным изменением сегмента ST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замедление атриовентрикулярной проводимости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362. Критерий физиологической реакции на лечебную физкультуру у </w:t>
      </w:r>
      <w:proofErr w:type="gramStart"/>
      <w:r w:rsidRPr="00B3322F">
        <w:rPr>
          <w:rFonts w:ascii="Times New Roman" w:hAnsi="Times New Roman"/>
          <w:sz w:val="28"/>
        </w:rPr>
        <w:t>сердечно-сосудистых</w:t>
      </w:r>
      <w:proofErr w:type="gramEnd"/>
      <w:r w:rsidRPr="00B3322F">
        <w:rPr>
          <w:rFonts w:ascii="Times New Roman" w:hAnsi="Times New Roman"/>
          <w:sz w:val="28"/>
        </w:rPr>
        <w:t xml:space="preserve"> больных: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отсутствие болей в сердце и прирост пульса до 75% от пороговой нагрузки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выраженная усталость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прирост систолического артериального давления на 100 мм </w:t>
      </w:r>
      <w:proofErr w:type="spellStart"/>
      <w:r w:rsidRPr="00B3322F">
        <w:rPr>
          <w:rFonts w:ascii="Times New Roman" w:hAnsi="Times New Roman"/>
          <w:sz w:val="28"/>
        </w:rPr>
        <w:t>рт.ст</w:t>
      </w:r>
      <w:proofErr w:type="spellEnd"/>
      <w:r w:rsidRPr="00B3322F">
        <w:rPr>
          <w:rFonts w:ascii="Times New Roman" w:hAnsi="Times New Roman"/>
          <w:sz w:val="28"/>
        </w:rPr>
        <w:t xml:space="preserve">.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повышенное потоотделение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363.  Время двигательной активности на щадяще-тренирующем режиме: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3-4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8-6 часов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6-4 часов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1-2 часа в сутки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364.  На что не направлен массаж при заболеваниях нервной системы: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восстановление нарушений процессов возбуждения и торможения в </w:t>
      </w:r>
      <w:r w:rsidR="003A02A3" w:rsidRPr="00B3322F">
        <w:rPr>
          <w:rFonts w:ascii="Times New Roman" w:hAnsi="Times New Roman"/>
          <w:sz w:val="28"/>
        </w:rPr>
        <w:t xml:space="preserve"> </w:t>
      </w:r>
      <w:r w:rsidRPr="00B3322F">
        <w:rPr>
          <w:rFonts w:ascii="Times New Roman" w:hAnsi="Times New Roman"/>
          <w:sz w:val="28"/>
        </w:rPr>
        <w:t xml:space="preserve">коре больших полушарий мозга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снятие или уменьшение боли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восстановление функции нервно-мышечного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повышение силовой выносливости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365.  Что такое сколиоз: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во фронтальной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 сагиттальной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 грудном отделе без наличия </w:t>
      </w:r>
      <w:proofErr w:type="spellStart"/>
      <w:r w:rsidRPr="00B3322F">
        <w:rPr>
          <w:rFonts w:ascii="Times New Roman" w:hAnsi="Times New Roman"/>
          <w:sz w:val="28"/>
        </w:rPr>
        <w:t>торсии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во фронтальной плоскости с наличием </w:t>
      </w:r>
      <w:proofErr w:type="spellStart"/>
      <w:r w:rsidRPr="00B3322F">
        <w:rPr>
          <w:rFonts w:ascii="Times New Roman" w:hAnsi="Times New Roman"/>
          <w:sz w:val="28"/>
        </w:rPr>
        <w:t>торсии</w:t>
      </w:r>
      <w:proofErr w:type="spellEnd"/>
      <w:r w:rsidRPr="00B3322F">
        <w:rPr>
          <w:rFonts w:ascii="Times New Roman" w:hAnsi="Times New Roman"/>
          <w:sz w:val="28"/>
        </w:rPr>
        <w:t xml:space="preserve"> позвонков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366. Скорость ходьбы и бега, используемая для больных на тренажере «Движущаяся дорожка»: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10 км/ч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12 км/ч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7 км/ч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4 км/ч</w:t>
      </w:r>
    </w:p>
    <w:p w:rsidR="00A27528" w:rsidRPr="00B3322F" w:rsidRDefault="00A27528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367. Каким больным назначаются упражнения на </w:t>
      </w:r>
      <w:proofErr w:type="spellStart"/>
      <w:r w:rsidRPr="00B3322F">
        <w:rPr>
          <w:rFonts w:ascii="Times New Roman" w:hAnsi="Times New Roman"/>
          <w:sz w:val="28"/>
        </w:rPr>
        <w:t>механоаппаратах</w:t>
      </w:r>
      <w:proofErr w:type="spellEnd"/>
      <w:r w:rsidRPr="00B3322F">
        <w:rPr>
          <w:rFonts w:ascii="Times New Roman" w:hAnsi="Times New Roman"/>
          <w:sz w:val="28"/>
        </w:rPr>
        <w:t xml:space="preserve"> локального действия: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заболеваниями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заболеваниями внутренних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заболеваниями суставов с ограничением подвижности и при посттравматических контрактурах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ожирением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368. Для оценки функционального состояния 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не используется: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проба </w:t>
      </w:r>
      <w:proofErr w:type="spellStart"/>
      <w:r w:rsidRPr="00B3322F">
        <w:rPr>
          <w:rFonts w:ascii="Times New Roman" w:hAnsi="Times New Roman"/>
          <w:sz w:val="28"/>
        </w:rPr>
        <w:t>Генчи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spellStart"/>
      <w:r w:rsidRPr="00B3322F">
        <w:rPr>
          <w:rFonts w:ascii="Times New Roman" w:hAnsi="Times New Roman"/>
          <w:sz w:val="28"/>
        </w:rPr>
        <w:t>Летунова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gramStart"/>
      <w:r w:rsidRPr="00B3322F">
        <w:rPr>
          <w:rFonts w:ascii="Times New Roman" w:hAnsi="Times New Roman"/>
          <w:sz w:val="28"/>
        </w:rPr>
        <w:t>Мартине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spellStart"/>
      <w:r w:rsidRPr="00B3322F">
        <w:rPr>
          <w:rFonts w:ascii="Times New Roman" w:hAnsi="Times New Roman"/>
          <w:sz w:val="28"/>
        </w:rPr>
        <w:t>Руфье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369. Программа физической реабилитации больных ИБС III функционального класса не 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лечебную гимнастику до  20  минут  с  ЧСС 100-110 уд/мин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плавание в бассейне и бег трусцой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ходьбу в медленном темпе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облегченные бытовые нагрузки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370. Мощность нагрузки при степ тесте не 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роста и жизненной емкости легких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количества восхождений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высоты ступеньки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веса тела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371. Лечебная гимнастика при неврозах оказывает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выравнивает процессы возбуждения и торможения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улучшает трофику внутренних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восстанавливает условно рефлекторные связи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подавляет моторно-висцеральные рефлексы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372. Клиническими формами хронического физического перенапряжения спортсменов являются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перенапряжение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перенапряжение нервно-мышечного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печеночно-болевой синдром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уменьшение жизненной емкости легких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373. У больных с черепно-мозговой травмой возможны следующие виды </w:t>
      </w:r>
      <w:proofErr w:type="spellStart"/>
      <w:r w:rsidRPr="00B3322F">
        <w:rPr>
          <w:rFonts w:ascii="Times New Roman" w:hAnsi="Times New Roman"/>
          <w:sz w:val="28"/>
        </w:rPr>
        <w:t>синкинезий</w:t>
      </w:r>
      <w:proofErr w:type="spellEnd"/>
      <w:r w:rsidRPr="00B3322F">
        <w:rPr>
          <w:rFonts w:ascii="Times New Roman" w:hAnsi="Times New Roman"/>
          <w:sz w:val="28"/>
        </w:rPr>
        <w:t xml:space="preserve">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ситуационные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глобальные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имитационные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координационные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374. Сроки назначения  массажа после операции на брюшной полости по поводу новообразования желудка: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через неделю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через 3 месяца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через 1 год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через 3 года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375. Для больных с неврозами с преобладанием процессов торможения в ЦНС не рекомендуется: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компьютерные игры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ритмическая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китайская пластическая гимнастика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376.  К внешним причинам спортивных травм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неправильная организация тренировочных занятий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неудовлетворительное состояние инвентаря, экипировка спортсмена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неблагоприятные  метеоусловия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дисплазия опорно-двигательного аппарата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377. К видам сколиозов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приобретенный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врожденный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недиспластический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диспластический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378. К методам оценки физического развития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 соматовегетативный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 корреляция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метод стандартов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метод индексов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379.  Способы снижения </w:t>
      </w:r>
      <w:proofErr w:type="spellStart"/>
      <w:r w:rsidRPr="00B3322F">
        <w:rPr>
          <w:sz w:val="28"/>
        </w:rPr>
        <w:t>спастичности</w:t>
      </w:r>
      <w:proofErr w:type="spellEnd"/>
      <w:r w:rsidRPr="00B3322F">
        <w:rPr>
          <w:sz w:val="28"/>
        </w:rPr>
        <w:t xml:space="preserve"> мышц при центральных параличах при массаже: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прерывистая вибрация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быстрый темп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поглаживание в медленном  темпе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разминание мышц в </w:t>
      </w:r>
      <w:proofErr w:type="spellStart"/>
      <w:r w:rsidRPr="00B3322F">
        <w:rPr>
          <w:sz w:val="28"/>
        </w:rPr>
        <w:t>гипертонусе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380.  С чем нельзя сочетать процедуры лечебного массажа: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медикаментозной 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бальнеотерапией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иглорефлексотерапией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рентгенотерапией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ЛФК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381.Уровень рН артериальной крови в норме составляет: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7.7-7.6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7.6-7.5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7.45-7.35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7.2-7.1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382. Порядковые упражнения в лечебной физкультуре не предназначены </w:t>
      </w:r>
      <w:proofErr w:type="gramStart"/>
      <w:r w:rsidRPr="00B3322F">
        <w:rPr>
          <w:rFonts w:ascii="Times New Roman" w:hAnsi="Times New Roman"/>
          <w:sz w:val="28"/>
        </w:rPr>
        <w:t>для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дают небольшую физическую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развивают навык к выполнению коллективных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служат организации групповых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укрепления мышечно-связочного аппарата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383. К  требованиям, предъявляемым к массажисту,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тщательный уход за руками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соблюдение удобной рабочей позы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соизмерение движений рук с ритмом дыхания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высокие показатели кистевой динамометрии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384. К задачам ЛФК у  больного с острой пневмонией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улучшение дренажной функции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профилактика контрактур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функции внешнего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предупреждение ателектазов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385. Упражнения, в основе которых лежат безусловные двигательные реакции, называют: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рефлекторными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изометрическими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пассивными</w:t>
      </w:r>
    </w:p>
    <w:p w:rsidR="00A27528" w:rsidRPr="00B3322F" w:rsidRDefault="00A27528" w:rsidP="00BF50FF">
      <w:pPr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386. Гипокинезия не приводит </w:t>
      </w:r>
      <w:proofErr w:type="gramStart"/>
      <w:r w:rsidRPr="00B3322F">
        <w:rPr>
          <w:rFonts w:ascii="Times New Roman" w:hAnsi="Times New Roman"/>
          <w:sz w:val="28"/>
        </w:rPr>
        <w:t>к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учащению сердечных сокращений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снижению обменных процессов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снижению тонуса и атрофии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урежению</w:t>
      </w:r>
      <w:proofErr w:type="spellEnd"/>
      <w:r w:rsidRPr="00B3322F">
        <w:rPr>
          <w:rFonts w:ascii="Times New Roman" w:hAnsi="Times New Roman"/>
          <w:sz w:val="28"/>
        </w:rPr>
        <w:t xml:space="preserve"> частоты сердечных сокращений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387. Критерии физической реабилитации больных инфарктом миокарда на послебольничном этапе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интенсивные  спортивные игры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подъем по лестнице на 2-5 этаж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ходьба по ровной местности на 3-5 км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занятия лечебной гимнастикой 30-40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388</w:t>
      </w:r>
      <w:r w:rsidRPr="00B3322F">
        <w:rPr>
          <w:color w:val="FF0000"/>
          <w:sz w:val="28"/>
        </w:rPr>
        <w:t xml:space="preserve">. </w:t>
      </w:r>
      <w:r w:rsidRPr="00B3322F">
        <w:rPr>
          <w:sz w:val="28"/>
        </w:rPr>
        <w:t>Двигательные режимы являются: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формой ЛФК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средством ЛФК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методом ЛФК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нет верного ответа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389. Лечебная физкультура 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методом патогенетической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методом функциональной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методом профилактической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методом мануальной терапии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390.  Клинико-физиологическое обоснование лечебной физкультуры при гипертонической болезни  не предусматривает: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уравновешивание процессов возбуждения и торможения в коре головного мозга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выравнивание сосудистого тонуса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повышение  сократительной способности миокарда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укрепление опорно-двигательного аппарата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391. Что  не относится к специальным дыхательным упражнениям при бронхиальной астме: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произношением звуков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удлиненным выдохом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локализованное дыхание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диафрагмальное дыхание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392.  Профессиональные обязанности врача ЛФК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консультации больных по вопросам ЛФК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врачебный </w:t>
      </w:r>
      <w:proofErr w:type="gramStart"/>
      <w:r w:rsidRPr="00B3322F">
        <w:rPr>
          <w:rFonts w:ascii="Times New Roman" w:hAnsi="Times New Roman"/>
          <w:sz w:val="28"/>
        </w:rPr>
        <w:t>контроль за</w:t>
      </w:r>
      <w:proofErr w:type="gramEnd"/>
      <w:r w:rsidRPr="00B3322F">
        <w:rPr>
          <w:rFonts w:ascii="Times New Roman" w:hAnsi="Times New Roman"/>
          <w:sz w:val="28"/>
        </w:rPr>
        <w:t xml:space="preserve"> проведением процедур ЛФК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консультации лечащих врачей по вопросам ЛФК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обязательное проведение групповых занятий ЛФК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393. К упражнениям на координацию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в балансировании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метание в цель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ходьба по скамье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с гантелями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394. Наиболее характерными симптомами неполного разрыва мышц задней поверхности бедра являются все перечисленные,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появление участка западения в поврежденной области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гематома подколенной впадины и задней поверхности бедра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острая боль по задней поверхности бедра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острая боль при попытке напряжения мышц ноги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395. Показанием к лечебной гимнастике у больных с миастенией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высокая температура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обострение сопутствующих хронических заболеваний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тяжелые нарушения сердечной деятельности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нарушение акта глотания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396. К видам двигательных расстрой</w:t>
      </w:r>
      <w:proofErr w:type="gramStart"/>
      <w:r w:rsidRPr="00B3322F">
        <w:rPr>
          <w:rFonts w:ascii="Times New Roman" w:hAnsi="Times New Roman"/>
          <w:sz w:val="28"/>
        </w:rPr>
        <w:t>ств  пр</w:t>
      </w:r>
      <w:proofErr w:type="gramEnd"/>
      <w:r w:rsidRPr="00B3322F">
        <w:rPr>
          <w:rFonts w:ascii="Times New Roman" w:hAnsi="Times New Roman"/>
          <w:sz w:val="28"/>
        </w:rPr>
        <w:t>и черепно-мозговой травме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гиперкинезы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вялые параличи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атаксия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спастические параличи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397. К симптомам перелома костей носа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деформации и боли в области носа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затрудненное носовое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подвижность и крепитация костных отломков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свободное дыхание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398. К ЭКГ-критериям прекращения пробы с физической нагрузкой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пароксизмальная  тахикардия,  мерцательная аритмия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атриовентрикулярная  или </w:t>
      </w:r>
      <w:proofErr w:type="spellStart"/>
      <w:r w:rsidRPr="00B3322F">
        <w:rPr>
          <w:rFonts w:ascii="Times New Roman" w:hAnsi="Times New Roman"/>
          <w:sz w:val="28"/>
        </w:rPr>
        <w:t>внутрижелудочковая</w:t>
      </w:r>
      <w:proofErr w:type="spellEnd"/>
      <w:r w:rsidRPr="00B3322F">
        <w:rPr>
          <w:rFonts w:ascii="Times New Roman" w:hAnsi="Times New Roman"/>
          <w:sz w:val="28"/>
        </w:rPr>
        <w:t xml:space="preserve"> блокада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выраженное учащение пульса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399. К специальным физическим упражнениям у больных с контузией головного мозга и расстройством речи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в метании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языка, мимической мускулатуры лица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звуковая гимнастика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400.  Использование талька не рекомендуется для лучшего скольжения рук массажиста: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 детской практике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повышенной потливости пациента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массаже перед стартом спортсменов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гиперестезии кожи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401. К  клиническим критериям прекращения пробы с физической нагрузкой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достижение максимально </w:t>
      </w:r>
      <w:proofErr w:type="gramStart"/>
      <w:r w:rsidRPr="00B3322F">
        <w:rPr>
          <w:rFonts w:ascii="Times New Roman" w:hAnsi="Times New Roman"/>
          <w:sz w:val="28"/>
        </w:rPr>
        <w:t>допустимой</w:t>
      </w:r>
      <w:proofErr w:type="gramEnd"/>
      <w:r w:rsidRPr="00B3322F">
        <w:rPr>
          <w:rFonts w:ascii="Times New Roman" w:hAnsi="Times New Roman"/>
          <w:sz w:val="28"/>
        </w:rPr>
        <w:t xml:space="preserve">  ЧСС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приступ стенокардии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 ад  более 200/120 мм </w:t>
      </w:r>
      <w:proofErr w:type="spellStart"/>
      <w:r w:rsidRPr="00B3322F">
        <w:rPr>
          <w:rFonts w:ascii="Times New Roman" w:hAnsi="Times New Roman"/>
          <w:sz w:val="28"/>
        </w:rPr>
        <w:t>рт.ст</w:t>
      </w:r>
      <w:proofErr w:type="spellEnd"/>
      <w:r w:rsidRPr="00B3322F">
        <w:rPr>
          <w:rFonts w:ascii="Times New Roman" w:hAnsi="Times New Roman"/>
          <w:sz w:val="28"/>
        </w:rPr>
        <w:t xml:space="preserve">.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увеличение пульса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402. Оценка эффективности ЛФК у больных с невритом лучевого нерва  не определяется: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силой мышц кисти (по данным динамометрии)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изменением чувствительности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динамикой симптома свисающей кисти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амплитудой движений в суставах кисти и пальцев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403</w:t>
      </w:r>
      <w:r w:rsidRPr="00B3322F">
        <w:rPr>
          <w:color w:val="FF0000"/>
          <w:sz w:val="28"/>
        </w:rPr>
        <w:t xml:space="preserve">.  </w:t>
      </w:r>
      <w:r w:rsidRPr="00B3322F">
        <w:rPr>
          <w:sz w:val="28"/>
        </w:rPr>
        <w:t>Ходьба с закрытыми глазами является упражнением: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равновесие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расслабление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силовым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все ответы верные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404.</w:t>
      </w:r>
      <w:r w:rsidRPr="00B3322F">
        <w:rPr>
          <w:color w:val="FF0000"/>
          <w:sz w:val="28"/>
        </w:rPr>
        <w:t xml:space="preserve">  </w:t>
      </w:r>
      <w:r w:rsidRPr="00B3322F">
        <w:rPr>
          <w:sz w:val="28"/>
        </w:rPr>
        <w:t>Укажите, какой части занятия нет в комплексе лечебной гимнастики: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вводная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основная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восстановительная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заключительная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color w:val="FF0000"/>
          <w:sz w:val="28"/>
        </w:rPr>
      </w:pPr>
      <w:r w:rsidRPr="00B3322F">
        <w:rPr>
          <w:rFonts w:ascii="Times New Roman" w:hAnsi="Times New Roman"/>
          <w:color w:val="FF0000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405. К основным приемам классического массажа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разминание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отжимание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406.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Упражнения, выполняемые мысленно, называются: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изометрическими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рефлекторными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пассивными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407. Задачи физической реабилитации больных инфарктом миокарда на больничном этапе не предполагают: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предупреждение осложнений постельного режима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подготовку к самообслуживанию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подготовку к вставанию и ходьбе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тренировку силовой выносливости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408. Обязанности методиста ЛФК с высшим образованием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построение занятий </w:t>
      </w:r>
      <w:proofErr w:type="spellStart"/>
      <w:r w:rsidRPr="00B3322F">
        <w:rPr>
          <w:rFonts w:ascii="Times New Roman" w:hAnsi="Times New Roman"/>
          <w:sz w:val="28"/>
        </w:rPr>
        <w:t>лфк</w:t>
      </w:r>
      <w:proofErr w:type="spellEnd"/>
      <w:r w:rsidRPr="00B3322F">
        <w:rPr>
          <w:rFonts w:ascii="Times New Roman" w:hAnsi="Times New Roman"/>
          <w:sz w:val="28"/>
        </w:rPr>
        <w:t xml:space="preserve"> в соответствии с состоянием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контроль переносимости больными физических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обеспечение санитарно-гигиенических условий занятий ЛФК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обследование больного и определение двигательного режима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409.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Укажите, какой части занятия нет в комплексе лечебной гимнастики: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вводная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основная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восстановительная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заключительная</w:t>
      </w:r>
    </w:p>
    <w:p w:rsidR="00A27528" w:rsidRPr="00B3322F" w:rsidRDefault="00A27528" w:rsidP="00BF50FF">
      <w:pPr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410. К видам гимнастических упражнений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наклоны туловища в сторону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подъем рук вверх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гимнастической скамье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игра в волейбол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411. Задачей позднего периода восстановительного лечения при черепно-мозговой травме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</w:t>
      </w:r>
      <w:proofErr w:type="gramStart"/>
      <w:r w:rsidRPr="00B3322F">
        <w:rPr>
          <w:rFonts w:ascii="Times New Roman" w:hAnsi="Times New Roman"/>
          <w:sz w:val="28"/>
        </w:rPr>
        <w:t>мышечного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  <w:proofErr w:type="spellStart"/>
      <w:r w:rsidRPr="00B3322F">
        <w:rPr>
          <w:rFonts w:ascii="Times New Roman" w:hAnsi="Times New Roman"/>
          <w:sz w:val="28"/>
        </w:rPr>
        <w:t>гипертонуса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формирование компенсаций утраченных функций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восстановление основных двигательных навыков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увеличение мышечной массы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412.</w:t>
      </w:r>
      <w:r w:rsidRPr="00B3322F">
        <w:rPr>
          <w:color w:val="FF0000"/>
          <w:sz w:val="28"/>
        </w:rPr>
        <w:t xml:space="preserve">  </w:t>
      </w:r>
      <w:proofErr w:type="gramStart"/>
      <w:r w:rsidRPr="00B3322F">
        <w:rPr>
          <w:sz w:val="28"/>
        </w:rPr>
        <w:t>При гипертонической болезни противопоказаны: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дыхательные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наклоны туловища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терренкур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приседания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413. При реабилитации травмы в </w:t>
      </w:r>
      <w:proofErr w:type="spellStart"/>
      <w:r w:rsidRPr="00B3322F">
        <w:rPr>
          <w:rFonts w:ascii="Times New Roman" w:hAnsi="Times New Roman"/>
          <w:sz w:val="28"/>
        </w:rPr>
        <w:t>постиммобилизационном</w:t>
      </w:r>
      <w:proofErr w:type="spellEnd"/>
      <w:r w:rsidRPr="00B3322F">
        <w:rPr>
          <w:rFonts w:ascii="Times New Roman" w:hAnsi="Times New Roman"/>
          <w:sz w:val="28"/>
        </w:rPr>
        <w:t xml:space="preserve"> периоде 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лечебную гимнастику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механотерапию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трудотерапию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атлетическую гимнастику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414. Массаж и физические упражнения у детей раннего возраста не  направлены на</w:t>
      </w:r>
      <w:proofErr w:type="gramStart"/>
      <w:r w:rsidRPr="00B3322F">
        <w:rPr>
          <w:rFonts w:ascii="Times New Roman" w:hAnsi="Times New Roman"/>
          <w:sz w:val="28"/>
        </w:rPr>
        <w:t xml:space="preserve"> 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развитие выносливости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укрепление опорно-двигательного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функционального состояния внутренних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общей сопротивляемости организма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415.Внешние признаки средней степени утомления после урока физкультуры выражаются всем,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нарушением координации движения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выраженной потливостью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значительным покраснением кожи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адекватным учащением дыхания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416. К двигательным режимам в санатории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щадяще-тренирующий  и тренирующий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постельный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переходный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палатный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417.Двигательные расстройства при неврите локтевого нерва не проявляются: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положением кисти в виде "птичьей лапы"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"свисающей кистью"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болями в руке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снижением мышечной силы 3-5-го пальцев руки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418. Показания для статического напряжения мышц под гипсом у больных с переломом: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поперечные переломы трубчатых костей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косые переломы трубчатых костей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винтообразные переломы со смещением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неустойчивое стояние костных отломков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419. Врачебно-педагогический контроль в процессе занятий физкультурой у школьников  не содержит: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правильности разделения  на медицинские группы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оценку организации и методики проведения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оценку гигиенических условий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оценку за занятие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420. </w:t>
      </w:r>
      <w:proofErr w:type="gramStart"/>
      <w:r w:rsidRPr="00B3322F">
        <w:rPr>
          <w:rFonts w:ascii="Times New Roman" w:hAnsi="Times New Roman"/>
          <w:sz w:val="28"/>
        </w:rPr>
        <w:t>Физические упражнения, используемые для развития координации движений у детей раннего возраста не  предусматривают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выпрямление туловища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ползание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вставание, держась за неподвижную опору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ходьбу через препятствия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421. Приемы массажа при артритах в периоде затухающего обострения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тканей, обходя суставы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поглаживания поверхности сустава круговыми  движениями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растирания </w:t>
      </w:r>
      <w:proofErr w:type="spellStart"/>
      <w:r w:rsidRPr="00B3322F">
        <w:rPr>
          <w:rFonts w:ascii="Times New Roman" w:hAnsi="Times New Roman"/>
          <w:sz w:val="28"/>
        </w:rPr>
        <w:t>сгибательной</w:t>
      </w:r>
      <w:proofErr w:type="spellEnd"/>
      <w:r w:rsidRPr="00B3322F">
        <w:rPr>
          <w:rFonts w:ascii="Times New Roman" w:hAnsi="Times New Roman"/>
          <w:sz w:val="28"/>
        </w:rPr>
        <w:t xml:space="preserve"> поверхности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разминание близлежащих мышц и сухожилий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422.</w:t>
      </w:r>
      <w:r w:rsidRPr="00B3322F">
        <w:rPr>
          <w:color w:val="FF0000"/>
          <w:sz w:val="28"/>
        </w:rPr>
        <w:t xml:space="preserve">  </w:t>
      </w:r>
      <w:r w:rsidRPr="00B3322F">
        <w:rPr>
          <w:sz w:val="28"/>
        </w:rPr>
        <w:t>Основная задача лечебной гимнастики при плевритах: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профилактика пневмонии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предупреждение образования спаек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ЖЕЛ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общеукрепляющее воздействие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423. Биологические активные точки в точечном массаже не имеют следующих особенностей: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низкое </w:t>
      </w:r>
      <w:proofErr w:type="spellStart"/>
      <w:r w:rsidRPr="00B3322F">
        <w:rPr>
          <w:rFonts w:ascii="Times New Roman" w:hAnsi="Times New Roman"/>
          <w:sz w:val="28"/>
        </w:rPr>
        <w:t>электрокожное</w:t>
      </w:r>
      <w:proofErr w:type="spellEnd"/>
      <w:r w:rsidRPr="00B3322F">
        <w:rPr>
          <w:rFonts w:ascii="Times New Roman" w:hAnsi="Times New Roman"/>
          <w:sz w:val="28"/>
        </w:rPr>
        <w:t xml:space="preserve"> сопротивление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высокий электрический потенциал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высокую кожную температуру и болевую чувствительность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являются особыми морфологическими структурами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424. Общий массаж показан </w:t>
      </w:r>
      <w:proofErr w:type="gramStart"/>
      <w:r w:rsidRPr="00B3322F">
        <w:rPr>
          <w:sz w:val="28"/>
        </w:rPr>
        <w:t>при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пневмонии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сахарном </w:t>
      </w:r>
      <w:proofErr w:type="gramStart"/>
      <w:r w:rsidRPr="00B3322F">
        <w:rPr>
          <w:sz w:val="28"/>
        </w:rPr>
        <w:t>диабете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гипертонической болезни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гипотонической болезни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425. Приемы гигиенического массажа головы 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рубление</w:t>
      </w:r>
      <w:proofErr w:type="spellEnd"/>
      <w:r w:rsidRPr="00B3322F">
        <w:rPr>
          <w:rFonts w:ascii="Times New Roman" w:hAnsi="Times New Roman"/>
          <w:sz w:val="28"/>
        </w:rPr>
        <w:t xml:space="preserve"> кожи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граблеобразное</w:t>
      </w:r>
      <w:proofErr w:type="spellEnd"/>
      <w:r w:rsidRPr="00B3322F">
        <w:rPr>
          <w:rFonts w:ascii="Times New Roman" w:hAnsi="Times New Roman"/>
          <w:sz w:val="28"/>
        </w:rPr>
        <w:t xml:space="preserve"> растирание кожи подушечками пальцев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волосистой части головы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 лба к затылку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прерывистые надавливания и сдвигания мягких тканей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426. К специальным упражнениям позднего восстановительного периода при черепно-мозговой травме,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расслабление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и активные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силовыеупражнения</w:t>
      </w:r>
      <w:proofErr w:type="spellEnd"/>
      <w:r w:rsidRPr="00B3322F">
        <w:rPr>
          <w:rFonts w:ascii="Times New Roman" w:hAnsi="Times New Roman"/>
          <w:sz w:val="28"/>
        </w:rPr>
        <w:t xml:space="preserve"> в тренажерном зале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427. Целями проведения физических упражнений беременным женщинам не являются: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общий оздоровительный эффект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исправление девиации и опущения матки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укрепление мышц живота, промежности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обучение дифференцированному дыханию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428.  После снятия гипса при переломе кости не развивается: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мышечной силы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облитерирующей атеросклероз сосудов конечности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тугоподвижность</w:t>
      </w:r>
      <w:proofErr w:type="spellEnd"/>
      <w:r w:rsidRPr="00B3322F">
        <w:rPr>
          <w:rFonts w:ascii="Times New Roman" w:hAnsi="Times New Roman"/>
          <w:sz w:val="28"/>
        </w:rPr>
        <w:t xml:space="preserve"> в суставах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болезненность при движениях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429. Методиками лечебной физкультуры у больных неврозом с преобладанием инертности нервных процессов не являются: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активные физические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упражнения, тренирующие подвижности нервных процессов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китайская пластическая гимнастика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ритмическая гимнастика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430. Лечебная физкультура у больных ИБС I-II функциональных классов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тренировки на велотренажере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дозированную ходьбу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лечебную гимнастику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атлетическую гимнастику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431. Специальные медико-биологические средства восстановления работоспособности спортсменов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рациональное питание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физиотерапия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гигиенические средства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психотерапия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фармакологическая коррекция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432.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Максимально допустимое увеличение пульса на I ступени лечения инфаркта миокарда: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10-15 ударов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15-20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20-25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5-10 в минуту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433. Показания для назначения ЛФК больным с заболеваниями органов дыхания: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температура выше 38°</w:t>
      </w:r>
      <w:proofErr w:type="gramStart"/>
      <w:r w:rsidRPr="00B3322F">
        <w:rPr>
          <w:rFonts w:ascii="Times New Roman" w:hAnsi="Times New Roman"/>
          <w:sz w:val="28"/>
        </w:rPr>
        <w:t>с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одышка при физической нагрузке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признаки легочного кровотечения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выраженная </w:t>
      </w:r>
      <w:proofErr w:type="gramStart"/>
      <w:r w:rsidRPr="00B3322F">
        <w:rPr>
          <w:rFonts w:ascii="Times New Roman" w:hAnsi="Times New Roman"/>
          <w:sz w:val="28"/>
        </w:rPr>
        <w:t>легочно-сердечной</w:t>
      </w:r>
      <w:proofErr w:type="gramEnd"/>
      <w:r w:rsidRPr="00B3322F">
        <w:rPr>
          <w:rFonts w:ascii="Times New Roman" w:hAnsi="Times New Roman"/>
          <w:sz w:val="28"/>
        </w:rPr>
        <w:t xml:space="preserve"> недостаточность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434. Упражнения в теплой воде при </w:t>
      </w:r>
      <w:proofErr w:type="gramStart"/>
      <w:r w:rsidRPr="00B3322F">
        <w:rPr>
          <w:rFonts w:ascii="Times New Roman" w:hAnsi="Times New Roman"/>
          <w:sz w:val="28"/>
        </w:rPr>
        <w:t>хронических</w:t>
      </w:r>
      <w:proofErr w:type="gramEnd"/>
      <w:r w:rsidRPr="00B3322F">
        <w:rPr>
          <w:rFonts w:ascii="Times New Roman" w:hAnsi="Times New Roman"/>
          <w:sz w:val="28"/>
        </w:rPr>
        <w:t xml:space="preserve"> артрите и артрозе не  способствуют: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снижению болей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устранению спазма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улучшению подвижности в суставе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снижению веса  больного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435. Специальные упражнения при острой пневмонии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с сопротивлением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полное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изометрическое напряжение  для крупных  групп мышц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упражнения, увеличивающие подвижность грудной клетки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436. Физическая реабилитация больных инфарктом миокарда на послебольничном этапе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восстановление трудоспособности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тренировку </w:t>
      </w:r>
      <w:proofErr w:type="spellStart"/>
      <w:r w:rsidRPr="00B3322F">
        <w:rPr>
          <w:rFonts w:ascii="Times New Roman" w:hAnsi="Times New Roman"/>
          <w:sz w:val="28"/>
        </w:rPr>
        <w:t>кардиореспираторной</w:t>
      </w:r>
      <w:proofErr w:type="spellEnd"/>
      <w:r w:rsidRPr="00B3322F">
        <w:rPr>
          <w:rFonts w:ascii="Times New Roman" w:hAnsi="Times New Roman"/>
          <w:sz w:val="28"/>
        </w:rPr>
        <w:t xml:space="preserve">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неограниченную ходьбу по лестнице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толерантности к физической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437. Тренирующий эффект воздушных ванн  не зависит: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интенсивности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продолжительности воздействия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площади обнаженной поверхности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двигательной активности во время приема воздушных ванн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438. Основные показания к назначению физических упражнений в воде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хронические болезни кожи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заболевания опорно-двигательного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заболевания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гипокинезия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439.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При заболеваниях ЖКТ специальными дыхательными упражнениями являются: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звуковые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статические дыхательные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дренажные упражнения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440. Показанием к назначению медико-биологических средств восстановления работоспособности спортсмена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недовосстановление</w:t>
      </w:r>
      <w:proofErr w:type="spellEnd"/>
      <w:r w:rsidRPr="00B3322F">
        <w:rPr>
          <w:rFonts w:ascii="Times New Roman" w:hAnsi="Times New Roman"/>
          <w:sz w:val="28"/>
        </w:rPr>
        <w:t xml:space="preserve"> по данным  динамических обследований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выявление «слабого звена» при тестировании физической работоспособности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признаки физического перенапряжения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нарастание физических нагрузок в тренировочном процессе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441. Методика массажа при контрактурах и </w:t>
      </w:r>
      <w:proofErr w:type="spellStart"/>
      <w:r w:rsidRPr="00B3322F">
        <w:rPr>
          <w:rFonts w:ascii="Times New Roman" w:hAnsi="Times New Roman"/>
          <w:sz w:val="28"/>
        </w:rPr>
        <w:t>тугоподвижности</w:t>
      </w:r>
      <w:proofErr w:type="spellEnd"/>
      <w:r w:rsidRPr="00B3322F">
        <w:rPr>
          <w:rFonts w:ascii="Times New Roman" w:hAnsi="Times New Roman"/>
          <w:sz w:val="28"/>
        </w:rPr>
        <w:t xml:space="preserve"> суставов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контрактурах суставов верхних  конечностей  массаж  </w:t>
      </w:r>
      <w:proofErr w:type="spellStart"/>
      <w:r w:rsidRPr="00B3322F">
        <w:rPr>
          <w:rFonts w:ascii="Times New Roman" w:hAnsi="Times New Roman"/>
          <w:sz w:val="28"/>
        </w:rPr>
        <w:t>паравертебральных</w:t>
      </w:r>
      <w:proofErr w:type="spellEnd"/>
      <w:r w:rsidRPr="00B3322F">
        <w:rPr>
          <w:rFonts w:ascii="Times New Roman" w:hAnsi="Times New Roman"/>
          <w:sz w:val="28"/>
        </w:rPr>
        <w:t xml:space="preserve"> зон </w:t>
      </w:r>
      <w:proofErr w:type="gramStart"/>
      <w:r w:rsidRPr="00B3322F">
        <w:rPr>
          <w:rFonts w:ascii="Times New Roman" w:hAnsi="Times New Roman"/>
          <w:sz w:val="28"/>
        </w:rPr>
        <w:t>шейно-грудного</w:t>
      </w:r>
      <w:proofErr w:type="gramEnd"/>
      <w:r w:rsidRPr="00B3322F">
        <w:rPr>
          <w:rFonts w:ascii="Times New Roman" w:hAnsi="Times New Roman"/>
          <w:sz w:val="28"/>
        </w:rPr>
        <w:t xml:space="preserve"> отдела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массаж пораженного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контрактурах суставов верхних  конечностей  массаж  </w:t>
      </w:r>
      <w:proofErr w:type="spellStart"/>
      <w:r w:rsidRPr="00B3322F">
        <w:rPr>
          <w:rFonts w:ascii="Times New Roman" w:hAnsi="Times New Roman"/>
          <w:sz w:val="28"/>
        </w:rPr>
        <w:t>паравертебральных</w:t>
      </w:r>
      <w:proofErr w:type="spellEnd"/>
      <w:r w:rsidRPr="00B3322F">
        <w:rPr>
          <w:rFonts w:ascii="Times New Roman" w:hAnsi="Times New Roman"/>
          <w:sz w:val="28"/>
        </w:rPr>
        <w:t xml:space="preserve"> зон </w:t>
      </w:r>
      <w:proofErr w:type="gramStart"/>
      <w:r w:rsidRPr="00B3322F">
        <w:rPr>
          <w:rFonts w:ascii="Times New Roman" w:hAnsi="Times New Roman"/>
          <w:sz w:val="28"/>
        </w:rPr>
        <w:t>поясничного</w:t>
      </w:r>
      <w:proofErr w:type="gramEnd"/>
      <w:r w:rsidRPr="00B3322F">
        <w:rPr>
          <w:rFonts w:ascii="Times New Roman" w:hAnsi="Times New Roman"/>
          <w:sz w:val="28"/>
        </w:rPr>
        <w:t xml:space="preserve"> отдела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контрактурах суставов  нижних  конечностей  массаж  </w:t>
      </w:r>
      <w:proofErr w:type="spellStart"/>
      <w:r w:rsidRPr="00B3322F">
        <w:rPr>
          <w:rFonts w:ascii="Times New Roman" w:hAnsi="Times New Roman"/>
          <w:sz w:val="28"/>
        </w:rPr>
        <w:t>паравертебральных</w:t>
      </w:r>
      <w:proofErr w:type="spellEnd"/>
      <w:r w:rsidRPr="00B3322F">
        <w:rPr>
          <w:rFonts w:ascii="Times New Roman" w:hAnsi="Times New Roman"/>
          <w:sz w:val="28"/>
        </w:rPr>
        <w:t xml:space="preserve"> зон </w:t>
      </w:r>
      <w:proofErr w:type="gramStart"/>
      <w:r w:rsidRPr="00B3322F">
        <w:rPr>
          <w:rFonts w:ascii="Times New Roman" w:hAnsi="Times New Roman"/>
          <w:sz w:val="28"/>
        </w:rPr>
        <w:t>пояснично-крестцового</w:t>
      </w:r>
      <w:proofErr w:type="gramEnd"/>
      <w:r w:rsidRPr="00B3322F">
        <w:rPr>
          <w:rFonts w:ascii="Times New Roman" w:hAnsi="Times New Roman"/>
          <w:sz w:val="28"/>
        </w:rPr>
        <w:t xml:space="preserve"> отдела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442. Показания  для массажа при заболеваниях органов дыхания: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острые воспалительные заболевания органов дыхания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кровохаркание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бронхиальная астма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доброкачественные опухоли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443. Фактор, не способствующий развитию у юных спортсменов артериальной гипертензии: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очаги хронических инфекций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возрастное увеличение объема сердца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физические нагрузки, неадекватные растущему организму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эмоциональная лабильность высшей нервной деятельности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444.  При гипертонической болезни </w:t>
      </w:r>
      <w:proofErr w:type="gramStart"/>
      <w:r w:rsidRPr="00B3322F">
        <w:rPr>
          <w:sz w:val="28"/>
        </w:rPr>
        <w:t>показан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общий массаж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нижних конечностей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воротниковой зоны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грудной клетки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445. Разновидностью приемов поглаживания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гребнеобразное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граблеобразное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сотрясение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спиралевидное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446. При сколиотической болезни на стороне дуги необходимо проводить: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расслабление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укрепление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растяжение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верно все перечисленное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447. К основным параметрам формулы PWC170 при велоэргометрии не 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мощность первой и второй физической нагрузки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пульс в покое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пульс при первой нагрузке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пульс при второй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448. Фармакологическая проба, не отражающая механизмы развития дистрофического процесса в миокарде: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блокадой </w:t>
      </w:r>
      <w:proofErr w:type="spellStart"/>
      <w:r w:rsidRPr="00B3322F">
        <w:rPr>
          <w:rFonts w:ascii="Times New Roman" w:hAnsi="Times New Roman"/>
          <w:sz w:val="28"/>
        </w:rPr>
        <w:t>адренорецепторов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нитроглицерином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блокадой ионов кальция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искусственной </w:t>
      </w:r>
      <w:proofErr w:type="spellStart"/>
      <w:r w:rsidRPr="00B3322F">
        <w:rPr>
          <w:rFonts w:ascii="Times New Roman" w:hAnsi="Times New Roman"/>
          <w:sz w:val="28"/>
        </w:rPr>
        <w:t>гиперкалиемией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449.  Массажные приемы,  снижающие </w:t>
      </w:r>
      <w:proofErr w:type="gramStart"/>
      <w:r w:rsidRPr="00B3322F">
        <w:rPr>
          <w:sz w:val="28"/>
        </w:rPr>
        <w:t>мышечный</w:t>
      </w:r>
      <w:proofErr w:type="gramEnd"/>
      <w:r w:rsidRPr="00B3322F">
        <w:rPr>
          <w:sz w:val="28"/>
        </w:rPr>
        <w:t xml:space="preserve"> </w:t>
      </w:r>
      <w:proofErr w:type="spellStart"/>
      <w:r w:rsidRPr="00B3322F">
        <w:rPr>
          <w:sz w:val="28"/>
        </w:rPr>
        <w:t>гипертонус</w:t>
      </w:r>
      <w:proofErr w:type="spell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поглаживание, легкое растирание,  непрерывистая вибрация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интенсивное разминание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глубокое растирание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прерывистая вибрация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шечных</w:t>
      </w:r>
      <w:proofErr w:type="spellEnd"/>
      <w:r w:rsidRPr="00B3322F">
        <w:rPr>
          <w:sz w:val="28"/>
        </w:rPr>
        <w:t xml:space="preserve"> групп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для мелких мышечных групп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450. К физическим упражнениям по анатомическому признаку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равновесие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крупных мышечных групп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451. Какая фаза ответной реакции организма на водные процедуры с температурой воды выше или ниже индифферентной отсутствует: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активная гиперемия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вторичный озноб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первичный озноб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452. Целью применения ЛФК при неврозах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мотивация больного к сознательному участию в лечении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координация  функции коры и подкорки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создание нового динамического стереотипа в поведении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улучшение функции внешнего дыхания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453. Наиболее характерные симптомы повреждений внутреннего мениска коленного сустава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блокаду коленного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ослабление боли при наружной ротации голени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острую боль в области внутреннего отдела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симптом «разгибания» голени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454. К гимнастическим упражнениям по видовому признаку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упражнения на тренажерах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корригирующие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порядковые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координацию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455. Общий массаж не включает: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спины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нижних конечностей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верхних конечностей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головы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456.</w:t>
      </w:r>
      <w:r w:rsidRPr="00B3322F">
        <w:rPr>
          <w:color w:val="FF0000"/>
          <w:sz w:val="28"/>
        </w:rPr>
        <w:t xml:space="preserve">  </w:t>
      </w:r>
      <w:r w:rsidRPr="00B3322F">
        <w:rPr>
          <w:sz w:val="28"/>
        </w:rPr>
        <w:t>При бронхиальной астме задачей лечебной гимнастики является: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тренировка удлиненного выдоха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тренировка навыка полного дыхания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дренажные упражнения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идеомоторные упражнения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457. Программа физической реабилитации больных инфарктом миокарда на стационарном этапе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выполнение лечебной гимнастики 20-30 минут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подъем по лестнице на 1-2 этажа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занятие в группе «здоровье», включая бег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ходьба в медленном темпе 500-1000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458.  Целью корригирующих упражнений для позвоночника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укрепление мышц туловища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укрепление мышц разгибателей спины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коррекция позвоночника в направлении противоположном искривлению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развитие общей выносливости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459. Профилактика нарушений обмена веще</w:t>
      </w:r>
      <w:proofErr w:type="gramStart"/>
      <w:r w:rsidRPr="00B3322F">
        <w:rPr>
          <w:rFonts w:ascii="Times New Roman" w:hAnsi="Times New Roman"/>
          <w:sz w:val="28"/>
        </w:rPr>
        <w:t>ств пр</w:t>
      </w:r>
      <w:proofErr w:type="gramEnd"/>
      <w:r w:rsidRPr="00B3322F">
        <w:rPr>
          <w:rFonts w:ascii="Times New Roman" w:hAnsi="Times New Roman"/>
          <w:sz w:val="28"/>
        </w:rPr>
        <w:t>и форсированном снижении массы тела спортсменами не достигается: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приемом лимонника китайского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применением аэробных физических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применением анаэробных нагрузок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ощелачиванием организма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460. Программа физической реабилитации больных ИБС II функционального класса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лечебную гимнастику  30-40  минут  с  ЧСС 120-130 уд/мин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ходьбу в среднем темпе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занятия на велотренажере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бег в быстром темпе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461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Дренирование правой нижней доли легкого проводят в положении пациента: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на левом боку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на животе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лежа на правом боку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на спине</w:t>
      </w:r>
    </w:p>
    <w:p w:rsidR="00A27528" w:rsidRPr="00B3322F" w:rsidRDefault="00A27528" w:rsidP="00BF50FF">
      <w:pPr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462. К тренажерным устройствам, развивающим общую выносливость,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батут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тренажер «гребля»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движущая дорожка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велотренажер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463.  К формам ЛФК на щадяще-тренирующем двигательном  режиме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дозированная ходьба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утренняя гигиеническая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бег трусцой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464. Какие виды физических упражнений в воде  не целесообразны в лечебной физкультуре: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сопротивлением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гимнастические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ныряние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465. Аутогенная тренировка в процедуре лечебной гимнастики при неврозах не предусматривает: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активизация внимания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повышенного нервно-мышечного тонуса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тренировка навыков </w:t>
      </w:r>
      <w:proofErr w:type="spellStart"/>
      <w:r w:rsidRPr="00B3322F">
        <w:rPr>
          <w:rFonts w:ascii="Times New Roman" w:hAnsi="Times New Roman"/>
          <w:sz w:val="28"/>
        </w:rPr>
        <w:t>саморегуляции</w:t>
      </w:r>
      <w:proofErr w:type="spellEnd"/>
      <w:r w:rsidRPr="00B3322F">
        <w:rPr>
          <w:rFonts w:ascii="Times New Roman" w:hAnsi="Times New Roman"/>
          <w:sz w:val="28"/>
        </w:rPr>
        <w:t xml:space="preserve"> мышечного тонуса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повышение нервно-мышечного тонуса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466. Пассивными называют упражнения, выполняемые: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самим больным с помощью здоровой руки или ноги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незначительным активным движением и волевым  усилием  со  стороны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посторонней помощью при выраженном волевом усилии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самостоятельно самим больным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467.  При лечении травмы в период иммобилизации не используются: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обучение двигательным навыкам бытового характера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занятия физическими упражнениями по заданию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гидрокинезотерапия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468.  Профилактика спортивного травматизма не предусматривает: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проведение врачебного </w:t>
      </w:r>
      <w:proofErr w:type="gramStart"/>
      <w:r w:rsidRPr="00B3322F">
        <w:rPr>
          <w:rFonts w:ascii="Times New Roman" w:hAnsi="Times New Roman"/>
          <w:sz w:val="28"/>
        </w:rPr>
        <w:t>контроля за</w:t>
      </w:r>
      <w:proofErr w:type="gramEnd"/>
      <w:r w:rsidRPr="00B3322F">
        <w:rPr>
          <w:rFonts w:ascii="Times New Roman" w:hAnsi="Times New Roman"/>
          <w:sz w:val="28"/>
        </w:rPr>
        <w:t xml:space="preserve"> состоянием здоровья спортсменов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совершенствование физической подготовки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соблюдение гигиены физических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применение </w:t>
      </w:r>
      <w:proofErr w:type="spellStart"/>
      <w:r w:rsidRPr="00B3322F">
        <w:rPr>
          <w:rFonts w:ascii="Times New Roman" w:hAnsi="Times New Roman"/>
          <w:sz w:val="28"/>
        </w:rPr>
        <w:t>психостимуляторов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469. К внешним признакам  небольшой степени утомления после физкультуры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четкое выполнение команд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небольшое покраснение кожи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выраженная одышка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учащенное, ровное дыхание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470. К специальным упражнениям при экссудативном плеврите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максимальным растяжением грудной клетки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велотренажере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диафрагмальное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«парадоксальное»  дыхание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471. Постуральный дренаж для нижних долей легких  проводится в положении больного: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стоя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сидя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 на животе с приподнятым ножным концом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четвереньках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472. Направление массажных движений при массаже живота: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вокруг пупка по часовой стрелке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вокруг пупка против часовой стрелки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от </w:t>
      </w:r>
      <w:proofErr w:type="spellStart"/>
      <w:r w:rsidRPr="00B3322F">
        <w:rPr>
          <w:sz w:val="28"/>
        </w:rPr>
        <w:t>передне</w:t>
      </w:r>
      <w:proofErr w:type="spellEnd"/>
      <w:r w:rsidRPr="00B3322F">
        <w:rPr>
          <w:sz w:val="28"/>
        </w:rPr>
        <w:t>-срединной линии к боковым границам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от мечевидного отростка к симфизу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473. Основное действие приема поглаживания: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возбуждающее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расслабляющее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гармонизирующее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согревающее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474. Прием, выполняющийся с отрывом от массируемой поверхности, называют: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стабильным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лабильным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непрерывным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475. Прием растирания в массаже может выполняться: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 любом направлении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отягощением и без него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прерывисто и непрерывно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все ответы верные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476. Симптом «висячая кисть» формируется при поражении: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срединного нерва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лучевого нерва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локтевого нерва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лучевого и локтевого нервов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477. Задачи ЛФК при нарушении мозгового кровообращения: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общее укрепление организма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снижение спастического тонуса мышц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укрепление  мышц со спастическим тонусом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уменьшение болей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478. При нарушении осанки с увеличением грудного кифоза укрепляют мышцы: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шеи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груди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нижних конечностей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спины и живота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479.  При плоскостопии укрепляют мышцы: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задней поверхности голени и свода стоп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передней поверхности бедра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передней поверхности голени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поясницы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480. Сутуловатость – это нарушение осанки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увеличением грудного кифоза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уменьшением грудного кифоза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увеличением поясничного лордоза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уменьшением поясничного лордоза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481. Особенности методики ЛФК при продольном плоскостопии: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ходьба по рыхлому грунту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массаж нижних конечностей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ходьба на носках, пятках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все ответы верные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482. Движение,  противопоказанное после иммобилизации по поводу перелома плечевой кости: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сгибание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разгибание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отведение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483. Специальные упражнения при остеохондрозе: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 отягощением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идеомоторные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 вытяжение позвоночника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>дыхательные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484. При остеохондрозе с целью вытяжения позвоночника рекомендуют занятия </w:t>
      </w:r>
      <w:proofErr w:type="gramStart"/>
      <w:r w:rsidRPr="00B3322F">
        <w:rPr>
          <w:sz w:val="28"/>
        </w:rPr>
        <w:t>на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шведской стенке</w:t>
      </w:r>
    </w:p>
    <w:p w:rsidR="00A27528" w:rsidRPr="00B3322F" w:rsidRDefault="00462C55" w:rsidP="00BF50FF">
      <w:pPr>
        <w:jc w:val="both"/>
        <w:rPr>
          <w:sz w:val="28"/>
        </w:rPr>
      </w:pPr>
      <w:proofErr w:type="gramStart"/>
      <w:r w:rsidRPr="00B3322F">
        <w:rPr>
          <w:sz w:val="28"/>
        </w:rPr>
        <w:t>велотренажере</w:t>
      </w:r>
      <w:proofErr w:type="gramEnd"/>
    </w:p>
    <w:p w:rsidR="00A27528" w:rsidRPr="00B3322F" w:rsidRDefault="00462C55" w:rsidP="00BF50FF">
      <w:pPr>
        <w:jc w:val="both"/>
        <w:rPr>
          <w:sz w:val="28"/>
        </w:rPr>
      </w:pPr>
      <w:proofErr w:type="gramStart"/>
      <w:r w:rsidRPr="00B3322F">
        <w:rPr>
          <w:sz w:val="28"/>
        </w:rPr>
        <w:t>диске</w:t>
      </w:r>
      <w:proofErr w:type="gramEnd"/>
      <w:r w:rsidRPr="00B3322F">
        <w:rPr>
          <w:sz w:val="28"/>
        </w:rPr>
        <w:t xml:space="preserve"> здоровья</w:t>
      </w:r>
    </w:p>
    <w:p w:rsidR="00A27528" w:rsidRPr="00B3322F" w:rsidRDefault="00462C55" w:rsidP="00BF50FF">
      <w:pPr>
        <w:jc w:val="both"/>
        <w:rPr>
          <w:sz w:val="28"/>
        </w:rPr>
      </w:pPr>
      <w:proofErr w:type="gramStart"/>
      <w:r w:rsidRPr="00B3322F">
        <w:rPr>
          <w:sz w:val="28"/>
        </w:rPr>
        <w:t>батуте</w:t>
      </w:r>
      <w:proofErr w:type="gram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485. Показания к проведению ЛФК при гинекологических заболеваниях: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маточное кровотечение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хроническое течение воспалительного процесса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острый воспалительный процесс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повышенная температура тела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486. Лечебная физкультура в послеродовом периоде способствует: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улучшению сна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улучшению настроения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предупреждению осложнений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нормализации АД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487. Укреплению мышц тазового дна способствуют упражнения </w:t>
      </w:r>
      <w:proofErr w:type="gramStart"/>
      <w:r w:rsidRPr="00B3322F">
        <w:rPr>
          <w:sz w:val="28"/>
        </w:rPr>
        <w:t>для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ягодичных мышц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внутренней группы мышц бедра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наружной группы мышц бедра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мышц передней брюшной стенки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488. Оптимальное исходное положение на занятиях ЛФК при опущении матки: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сидя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стоя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коленно-кистевое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лежа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489. Укажите упражнения, не используемые в процедуре  массажа у ребенка 10 месяцев: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пассивные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активные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рефлекторные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изометрические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490. При проведении массажа ребенку 2 месяцев основным приемом является: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поглаживание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растирание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разминание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вибрация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>491. Характер массажа наружной поверхности ног при Х - образной форме ног: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расслабляющий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тонизирующий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отсасывающий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аппаратный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492. Характер массажа наружной поверхности ног при</w:t>
      </w:r>
      <w:proofErr w:type="gramStart"/>
      <w:r w:rsidRPr="00B3322F">
        <w:rPr>
          <w:sz w:val="28"/>
        </w:rPr>
        <w:t xml:space="preserve"> О</w:t>
      </w:r>
      <w:proofErr w:type="gramEnd"/>
      <w:r w:rsidRPr="00B3322F">
        <w:rPr>
          <w:sz w:val="28"/>
        </w:rPr>
        <w:t xml:space="preserve"> - образной форме ног: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расслабляющий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тонизирующий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отсасывающий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аппаратный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493.  Задачи лечебной гимнастики и массажа при перинатальной энцефалопатии: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нормализация мышечного тонуса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формирование двигательных навыков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препятствие формированию патологических рефлексов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все варианты верны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494. Основу методики ЛФК при пороках сердца у детей составляют упражнения: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общеукрепляющие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 расслабление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 равновесие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изометрические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495. Особенность методики ЛФК при атонических запорах: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упражнения в расслаблении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 xml:space="preserve">упражнения с ограниченной амплитудой движений 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упражнения для мышц живота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упражнение на растягивание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496.  Что способствует лучшему опорожнению желчного пузыря: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звуковые дыхательные упражнения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упражнения на расслабление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исходное положение сидя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497. Противопоказания к назначению ЛФК при ожирении 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одышка при физической нагрузке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 xml:space="preserve">обострение сопутствующего калькулезного холецистита 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алиментарное ожирение I-II степени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ЧСС 90 уд/мин.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498. Противопоказания к назначению ЛФК при сахарном диабете: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жажда и полиурия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lastRenderedPageBreak/>
        <w:t xml:space="preserve">общая слабость 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наличие в моче ацетона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сахар крови  7 </w:t>
      </w:r>
      <w:proofErr w:type="spellStart"/>
      <w:r w:rsidRPr="00B3322F">
        <w:rPr>
          <w:sz w:val="28"/>
        </w:rPr>
        <w:t>ммоль</w:t>
      </w:r>
      <w:proofErr w:type="spellEnd"/>
      <w:r w:rsidRPr="00B3322F">
        <w:rPr>
          <w:sz w:val="28"/>
        </w:rPr>
        <w:t>/л</w:t>
      </w:r>
    </w:p>
    <w:p w:rsidR="00A27528" w:rsidRPr="00B3322F" w:rsidRDefault="00A27528" w:rsidP="00BF50FF">
      <w:pPr>
        <w:tabs>
          <w:tab w:val="left" w:pos="360"/>
          <w:tab w:val="left" w:pos="567"/>
        </w:tabs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499. Какой метод используют для уточнения диагноза плоскостопия: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пальпация стоп 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анамнез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измерение длины стопы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proofErr w:type="spellStart"/>
      <w:r w:rsidRPr="00B3322F">
        <w:rPr>
          <w:sz w:val="28"/>
        </w:rPr>
        <w:t>плантография</w:t>
      </w:r>
      <w:proofErr w:type="spellEnd"/>
      <w:r w:rsidRPr="00B3322F">
        <w:rPr>
          <w:sz w:val="28"/>
        </w:rPr>
        <w:t xml:space="preserve"> стоп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sectPr w:rsidR="00A27528" w:rsidRPr="00B3322F" w:rsidSect="00BF50FF">
      <w:pgSz w:w="11906" w:h="16838" w:code="9"/>
      <w:pgMar w:top="568" w:right="849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1F8"/>
    <w:multiLevelType w:val="multilevel"/>
    <w:tmpl w:val="040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28"/>
    <w:rsid w:val="00104AFE"/>
    <w:rsid w:val="001B026C"/>
    <w:rsid w:val="003A02A3"/>
    <w:rsid w:val="003C3172"/>
    <w:rsid w:val="003F169E"/>
    <w:rsid w:val="00462C55"/>
    <w:rsid w:val="00651469"/>
    <w:rsid w:val="00695448"/>
    <w:rsid w:val="008D586A"/>
    <w:rsid w:val="009A1D39"/>
    <w:rsid w:val="00A27528"/>
    <w:rsid w:val="00B3322F"/>
    <w:rsid w:val="00BE116F"/>
    <w:rsid w:val="00BF50FF"/>
    <w:rsid w:val="00D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/>
      <w:outlineLvl w:val="6"/>
    </w:pPr>
    <w:rPr>
      <w:i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customStyle="1" w:styleId="Text1">
    <w:name w:val="Text1"/>
    <w:pPr>
      <w:widowControl w:val="0"/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sz w:val="22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styleId="a8">
    <w:name w:val="Strong"/>
    <w:basedOn w:val="a0"/>
    <w:qFormat/>
    <w:rPr>
      <w:b/>
    </w:rPr>
  </w:style>
  <w:style w:type="character" w:customStyle="1" w:styleId="70">
    <w:name w:val="Заголовок 7 Знак"/>
    <w:basedOn w:val="a0"/>
    <w:link w:val="7"/>
    <w:rPr>
      <w:i/>
      <w:color w:val="404040"/>
      <w:sz w:val="2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/>
      <w:outlineLvl w:val="6"/>
    </w:pPr>
    <w:rPr>
      <w:i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customStyle="1" w:styleId="Text1">
    <w:name w:val="Text1"/>
    <w:pPr>
      <w:widowControl w:val="0"/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sz w:val="22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styleId="a8">
    <w:name w:val="Strong"/>
    <w:basedOn w:val="a0"/>
    <w:qFormat/>
    <w:rPr>
      <w:b/>
    </w:rPr>
  </w:style>
  <w:style w:type="character" w:customStyle="1" w:styleId="70">
    <w:name w:val="Заголовок 7 Знак"/>
    <w:basedOn w:val="a0"/>
    <w:link w:val="7"/>
    <w:rPr>
      <w:i/>
      <w:color w:val="404040"/>
      <w:sz w:val="2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14322</Words>
  <Characters>81638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2</cp:revision>
  <dcterms:created xsi:type="dcterms:W3CDTF">2020-11-03T06:32:00Z</dcterms:created>
  <dcterms:modified xsi:type="dcterms:W3CDTF">2020-11-03T06:32:00Z</dcterms:modified>
</cp:coreProperties>
</file>